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C5" w:rsidRDefault="00156AC5" w:rsidP="00156AC5">
      <w:pPr>
        <w:rPr>
          <w:rFonts w:ascii="Titillium" w:hAnsi="Titillium"/>
          <w:b/>
          <w:sz w:val="24"/>
          <w:szCs w:val="24"/>
        </w:rPr>
      </w:pPr>
    </w:p>
    <w:p w:rsidR="00156AC5" w:rsidRPr="004808EF" w:rsidRDefault="00156AC5" w:rsidP="00156AC5">
      <w:pPr>
        <w:rPr>
          <w:rFonts w:ascii="Titillium" w:hAnsi="Titillium"/>
          <w:b/>
          <w:sz w:val="24"/>
          <w:szCs w:val="24"/>
        </w:rPr>
      </w:pPr>
      <w:r w:rsidRPr="004808EF">
        <w:rPr>
          <w:rFonts w:ascii="Titillium" w:hAnsi="Titillium"/>
          <w:b/>
          <w:sz w:val="24"/>
          <w:szCs w:val="24"/>
        </w:rPr>
        <w:t>Body ZBP a PBPP dané:</w:t>
      </w:r>
    </w:p>
    <w:p w:rsidR="00156AC5" w:rsidRDefault="00156AC5" w:rsidP="00156AC5">
      <w:pPr>
        <w:pStyle w:val="Zhlav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</w:t>
      </w:r>
    </w:p>
    <w:p w:rsidR="00156AC5" w:rsidRPr="00E3156D" w:rsidRDefault="00156AC5" w:rsidP="00156AC5">
      <w:pPr>
        <w:pStyle w:val="Zhlav"/>
        <w:rPr>
          <w:rFonts w:ascii="Titillium" w:hAnsi="Titillium"/>
          <w:i/>
        </w:rPr>
      </w:pPr>
      <w:r>
        <w:rPr>
          <w:rFonts w:ascii="Times New Roman" w:hAnsi="Times New Roman"/>
          <w:i/>
        </w:rPr>
        <w:t xml:space="preserve">          </w:t>
      </w:r>
      <w:proofErr w:type="gramStart"/>
      <w:r w:rsidRPr="00E3156D">
        <w:rPr>
          <w:rFonts w:ascii="Titillium" w:hAnsi="Titillium"/>
          <w:i/>
        </w:rPr>
        <w:t xml:space="preserve">Bod                 </w:t>
      </w:r>
      <w:r>
        <w:rPr>
          <w:rFonts w:ascii="Titillium" w:hAnsi="Titillium"/>
          <w:i/>
        </w:rPr>
        <w:t xml:space="preserve">  </w:t>
      </w:r>
      <w:r w:rsidRPr="00E3156D">
        <w:rPr>
          <w:rFonts w:ascii="Titillium" w:hAnsi="Titillium"/>
          <w:i/>
        </w:rPr>
        <w:t xml:space="preserve">      </w:t>
      </w:r>
      <w:r>
        <w:rPr>
          <w:rFonts w:ascii="Titillium" w:hAnsi="Titillium"/>
          <w:i/>
        </w:rPr>
        <w:t xml:space="preserve"> </w:t>
      </w:r>
      <w:r w:rsidRPr="00E3156D">
        <w:rPr>
          <w:rFonts w:ascii="Titillium" w:hAnsi="Titillium"/>
          <w:i/>
        </w:rPr>
        <w:t xml:space="preserve">Y                    </w:t>
      </w:r>
      <w:r>
        <w:rPr>
          <w:rFonts w:ascii="Titillium" w:hAnsi="Titillium"/>
          <w:i/>
        </w:rPr>
        <w:t xml:space="preserve">           </w:t>
      </w:r>
      <w:r w:rsidRPr="00E3156D">
        <w:rPr>
          <w:rFonts w:ascii="Titillium" w:hAnsi="Titillium"/>
          <w:i/>
        </w:rPr>
        <w:t xml:space="preserve">   X               </w:t>
      </w:r>
      <w:r>
        <w:rPr>
          <w:rFonts w:ascii="Titillium" w:hAnsi="Titillium"/>
          <w:i/>
        </w:rPr>
        <w:t xml:space="preserve">   </w:t>
      </w:r>
      <w:r w:rsidRPr="00E3156D">
        <w:rPr>
          <w:rFonts w:ascii="Titillium" w:hAnsi="Titillium"/>
          <w:i/>
        </w:rPr>
        <w:t xml:space="preserve">    </w:t>
      </w:r>
      <w:r>
        <w:rPr>
          <w:rFonts w:ascii="Titillium" w:hAnsi="Titillium"/>
          <w:i/>
        </w:rPr>
        <w:t xml:space="preserve"> </w:t>
      </w:r>
      <w:r w:rsidRPr="00E3156D">
        <w:rPr>
          <w:rFonts w:ascii="Titillium" w:hAnsi="Titillium"/>
          <w:i/>
        </w:rPr>
        <w:t xml:space="preserve"> </w:t>
      </w:r>
      <w:r>
        <w:rPr>
          <w:rFonts w:ascii="Titillium" w:hAnsi="Titillium"/>
          <w:i/>
        </w:rPr>
        <w:t xml:space="preserve">     </w:t>
      </w:r>
      <w:r w:rsidRPr="00E3156D">
        <w:rPr>
          <w:rFonts w:ascii="Titillium" w:hAnsi="Titillium"/>
          <w:i/>
        </w:rPr>
        <w:t xml:space="preserve">Z                  </w:t>
      </w:r>
      <w:r>
        <w:rPr>
          <w:rFonts w:ascii="Titillium" w:hAnsi="Titillium"/>
          <w:i/>
        </w:rPr>
        <w:t xml:space="preserve">  </w:t>
      </w:r>
      <w:r w:rsidRPr="00E3156D">
        <w:rPr>
          <w:rFonts w:ascii="Titillium" w:hAnsi="Titillium"/>
          <w:i/>
        </w:rPr>
        <w:t xml:space="preserve">     Popis</w:t>
      </w:r>
      <w:proofErr w:type="gramEnd"/>
    </w:p>
    <w:p w:rsidR="00156AC5" w:rsidRDefault="00156AC5" w:rsidP="00156AC5">
      <w:pPr>
        <w:pStyle w:val="Prosttext"/>
        <w:tabs>
          <w:tab w:val="left" w:pos="8565"/>
        </w:tabs>
        <w:rPr>
          <w:sz w:val="16"/>
          <w:szCs w:val="16"/>
        </w:rPr>
      </w:pPr>
    </w:p>
    <w:p w:rsidR="004D518E" w:rsidRPr="006B6177" w:rsidRDefault="004D518E" w:rsidP="004D518E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944220010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598750.54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1160759.08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55226E">
        <w:rPr>
          <w:rFonts w:ascii="Courier New" w:hAnsi="Courier New" w:cs="Courier New"/>
          <w:sz w:val="16"/>
          <w:szCs w:val="16"/>
        </w:rPr>
        <w:t xml:space="preserve">         </w:t>
      </w:r>
      <w:r w:rsidRPr="006B6177">
        <w:rPr>
          <w:rFonts w:ascii="Courier New" w:hAnsi="Courier New" w:cs="Courier New"/>
          <w:sz w:val="16"/>
          <w:szCs w:val="16"/>
        </w:rPr>
        <w:t xml:space="preserve">         </w:t>
      </w:r>
      <w:r w:rsidR="0055226E">
        <w:rPr>
          <w:rFonts w:ascii="Courier New" w:hAnsi="Courier New" w:cs="Courier New"/>
          <w:sz w:val="16"/>
          <w:szCs w:val="16"/>
        </w:rPr>
        <w:t>Brno</w:t>
      </w:r>
      <w:proofErr w:type="gramEnd"/>
      <w:r w:rsidR="0055226E">
        <w:rPr>
          <w:rFonts w:ascii="Courier New" w:hAnsi="Courier New" w:cs="Courier New"/>
          <w:sz w:val="16"/>
          <w:szCs w:val="16"/>
        </w:rPr>
        <w:t>, hrad</w:t>
      </w:r>
      <w:r w:rsidR="004753C5">
        <w:rPr>
          <w:rFonts w:ascii="Courier New" w:hAnsi="Courier New" w:cs="Courier New"/>
          <w:sz w:val="16"/>
          <w:szCs w:val="16"/>
        </w:rPr>
        <w:t xml:space="preserve"> Špilberk</w:t>
      </w:r>
    </w:p>
    <w:p w:rsidR="004D518E" w:rsidRPr="006B6177" w:rsidRDefault="004D518E" w:rsidP="004D518E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944222040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599190.88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6B6177">
        <w:rPr>
          <w:rFonts w:ascii="Courier New" w:hAnsi="Courier New" w:cs="Courier New"/>
          <w:sz w:val="16"/>
          <w:szCs w:val="16"/>
        </w:rPr>
        <w:t xml:space="preserve">   1161764.85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</w:t>
      </w:r>
      <w:r w:rsidR="004753C5">
        <w:rPr>
          <w:rFonts w:ascii="Courier New" w:hAnsi="Courier New" w:cs="Courier New"/>
          <w:sz w:val="16"/>
          <w:szCs w:val="16"/>
        </w:rPr>
        <w:t xml:space="preserve">      </w:t>
      </w:r>
      <w:r w:rsidRPr="006B6177">
        <w:rPr>
          <w:rFonts w:ascii="Courier New" w:hAnsi="Courier New" w:cs="Courier New"/>
          <w:sz w:val="16"/>
          <w:szCs w:val="16"/>
        </w:rPr>
        <w:t xml:space="preserve">         </w:t>
      </w:r>
      <w:r w:rsidR="0055226E">
        <w:rPr>
          <w:rFonts w:ascii="Courier New" w:hAnsi="Courier New" w:cs="Courier New"/>
          <w:sz w:val="16"/>
          <w:szCs w:val="16"/>
        </w:rPr>
        <w:t>Kostel</w:t>
      </w:r>
      <w:proofErr w:type="gramEnd"/>
      <w:r w:rsidR="0055226E"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>Milosrd</w:t>
      </w:r>
      <w:r w:rsidR="004753C5">
        <w:rPr>
          <w:rFonts w:ascii="Courier New" w:hAnsi="Courier New" w:cs="Courier New"/>
          <w:sz w:val="16"/>
          <w:szCs w:val="16"/>
        </w:rPr>
        <w:t>ných</w:t>
      </w:r>
      <w:r w:rsidR="0055226E">
        <w:rPr>
          <w:rFonts w:ascii="Courier New" w:hAnsi="Courier New" w:cs="Courier New"/>
          <w:sz w:val="16"/>
          <w:szCs w:val="16"/>
        </w:rPr>
        <w:t xml:space="preserve"> bratří</w:t>
      </w:r>
    </w:p>
    <w:p w:rsidR="004D518E" w:rsidRPr="006B6177" w:rsidRDefault="004D518E" w:rsidP="004D518E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944222060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598241.41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1161214.11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4753C5">
        <w:rPr>
          <w:rFonts w:ascii="Courier New" w:hAnsi="Courier New" w:cs="Courier New"/>
          <w:sz w:val="16"/>
          <w:szCs w:val="16"/>
        </w:rPr>
        <w:t xml:space="preserve">           </w:t>
      </w:r>
      <w:r w:rsidRPr="006B6177">
        <w:rPr>
          <w:rFonts w:ascii="Courier New" w:hAnsi="Courier New" w:cs="Courier New"/>
          <w:sz w:val="16"/>
          <w:szCs w:val="16"/>
        </w:rPr>
        <w:t xml:space="preserve">         Petrov</w:t>
      </w:r>
      <w:proofErr w:type="gramEnd"/>
      <w:r w:rsidR="0055226E">
        <w:rPr>
          <w:rFonts w:ascii="Courier New" w:hAnsi="Courier New" w:cs="Courier New"/>
          <w:sz w:val="16"/>
          <w:szCs w:val="16"/>
        </w:rPr>
        <w:t>,</w:t>
      </w:r>
      <w:r w:rsidRPr="006B6177">
        <w:rPr>
          <w:rFonts w:ascii="Courier New" w:hAnsi="Courier New" w:cs="Courier New"/>
          <w:sz w:val="16"/>
          <w:szCs w:val="16"/>
        </w:rPr>
        <w:t xml:space="preserve"> </w:t>
      </w:r>
      <w:r w:rsidR="0055226E">
        <w:rPr>
          <w:rFonts w:ascii="Courier New" w:hAnsi="Courier New" w:cs="Courier New"/>
          <w:sz w:val="16"/>
          <w:szCs w:val="16"/>
        </w:rPr>
        <w:t xml:space="preserve">kostel </w:t>
      </w:r>
      <w:r w:rsidRPr="006B6177">
        <w:rPr>
          <w:rFonts w:ascii="Courier New" w:hAnsi="Courier New" w:cs="Courier New"/>
          <w:sz w:val="16"/>
          <w:szCs w:val="16"/>
        </w:rPr>
        <w:t>ji</w:t>
      </w:r>
      <w:r w:rsidR="0055226E">
        <w:rPr>
          <w:rFonts w:ascii="Courier New" w:hAnsi="Courier New" w:cs="Courier New"/>
          <w:sz w:val="16"/>
          <w:szCs w:val="16"/>
        </w:rPr>
        <w:t>žní věž</w:t>
      </w:r>
    </w:p>
    <w:p w:rsidR="004D518E" w:rsidRPr="006B6177" w:rsidRDefault="004D518E" w:rsidP="004D518E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944222063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598238.35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1161197.14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4753C5">
        <w:rPr>
          <w:rFonts w:ascii="Courier New" w:hAnsi="Courier New" w:cs="Courier New"/>
          <w:sz w:val="16"/>
          <w:szCs w:val="16"/>
        </w:rPr>
        <w:t xml:space="preserve">            </w:t>
      </w:r>
      <w:r w:rsidRPr="006B6177">
        <w:rPr>
          <w:rFonts w:ascii="Courier New" w:hAnsi="Courier New" w:cs="Courier New"/>
          <w:sz w:val="16"/>
          <w:szCs w:val="16"/>
        </w:rPr>
        <w:t xml:space="preserve">         </w:t>
      </w:r>
      <w:r w:rsidR="0055226E" w:rsidRPr="006B6177">
        <w:rPr>
          <w:rFonts w:ascii="Courier New" w:hAnsi="Courier New" w:cs="Courier New"/>
          <w:sz w:val="16"/>
          <w:szCs w:val="16"/>
        </w:rPr>
        <w:t>Petrov</w:t>
      </w:r>
      <w:proofErr w:type="gramEnd"/>
      <w:r w:rsidR="0055226E">
        <w:rPr>
          <w:rFonts w:ascii="Courier New" w:hAnsi="Courier New" w:cs="Courier New"/>
          <w:sz w:val="16"/>
          <w:szCs w:val="16"/>
        </w:rPr>
        <w:t>,</w:t>
      </w:r>
      <w:r w:rsidR="0055226E" w:rsidRPr="006B6177">
        <w:rPr>
          <w:rFonts w:ascii="Courier New" w:hAnsi="Courier New" w:cs="Courier New"/>
          <w:sz w:val="16"/>
          <w:szCs w:val="16"/>
        </w:rPr>
        <w:t xml:space="preserve"> </w:t>
      </w:r>
      <w:r w:rsidR="0055226E">
        <w:rPr>
          <w:rFonts w:ascii="Courier New" w:hAnsi="Courier New" w:cs="Courier New"/>
          <w:sz w:val="16"/>
          <w:szCs w:val="16"/>
        </w:rPr>
        <w:t xml:space="preserve">kostel </w:t>
      </w:r>
      <w:proofErr w:type="spellStart"/>
      <w:r w:rsidR="0055226E">
        <w:rPr>
          <w:rFonts w:ascii="Courier New" w:hAnsi="Courier New" w:cs="Courier New"/>
          <w:sz w:val="16"/>
          <w:szCs w:val="16"/>
        </w:rPr>
        <w:t>sverní</w:t>
      </w:r>
      <w:proofErr w:type="spellEnd"/>
      <w:r w:rsidR="0055226E">
        <w:rPr>
          <w:rFonts w:ascii="Courier New" w:hAnsi="Courier New" w:cs="Courier New"/>
          <w:sz w:val="16"/>
          <w:szCs w:val="16"/>
        </w:rPr>
        <w:t xml:space="preserve"> věž</w:t>
      </w:r>
    </w:p>
    <w:p w:rsidR="004D518E" w:rsidRPr="006B6177" w:rsidRDefault="004D518E" w:rsidP="004D518E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>2400000552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600424.33      1161364.46                      </w:t>
      </w:r>
      <w:r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4D518E" w:rsidRPr="006B6177" w:rsidRDefault="004D518E" w:rsidP="004D518E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>2400000610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600915.47      1161084.75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4753C5">
        <w:rPr>
          <w:rFonts w:ascii="Courier New" w:hAnsi="Courier New" w:cs="Courier New"/>
          <w:sz w:val="16"/>
          <w:szCs w:val="16"/>
        </w:rPr>
        <w:t xml:space="preserve">      207.69         kámen</w:t>
      </w:r>
      <w:proofErr w:type="gramEnd"/>
    </w:p>
    <w:p w:rsidR="004D518E" w:rsidRPr="006B6177" w:rsidRDefault="004D518E" w:rsidP="004D518E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2400000611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600408.81      1161016.80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210.40         </w:t>
      </w:r>
      <w:r w:rsidR="004753C5">
        <w:rPr>
          <w:rFonts w:ascii="Courier New" w:hAnsi="Courier New" w:cs="Courier New"/>
          <w:sz w:val="16"/>
          <w:szCs w:val="16"/>
        </w:rPr>
        <w:t>kámen</w:t>
      </w:r>
      <w:proofErr w:type="gramEnd"/>
    </w:p>
    <w:p w:rsidR="004D518E" w:rsidRPr="006B6177" w:rsidRDefault="004D518E" w:rsidP="004D518E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2400000621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600635.08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1160918.50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209.92         </w:t>
      </w:r>
      <w:r w:rsidR="004753C5">
        <w:rPr>
          <w:rFonts w:ascii="Courier New" w:hAnsi="Courier New" w:cs="Courier New"/>
          <w:sz w:val="16"/>
          <w:szCs w:val="16"/>
        </w:rPr>
        <w:t>kámen</w:t>
      </w:r>
      <w:proofErr w:type="gramEnd"/>
    </w:p>
    <w:p w:rsidR="006B6177" w:rsidRPr="006B6177" w:rsidRDefault="004D518E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="006B6177" w:rsidRPr="006B6177">
        <w:rPr>
          <w:rFonts w:ascii="Courier New" w:hAnsi="Courier New" w:cs="Courier New"/>
          <w:sz w:val="16"/>
          <w:szCs w:val="16"/>
        </w:rPr>
        <w:t xml:space="preserve">3700000501     </w:t>
      </w:r>
      <w:r w:rsidR="006B6177">
        <w:rPr>
          <w:rFonts w:ascii="Courier New" w:hAnsi="Courier New" w:cs="Courier New"/>
          <w:sz w:val="16"/>
          <w:szCs w:val="16"/>
        </w:rPr>
        <w:t xml:space="preserve"> </w:t>
      </w:r>
      <w:r w:rsidR="006B6177" w:rsidRPr="006B6177">
        <w:rPr>
          <w:rFonts w:ascii="Courier New" w:hAnsi="Courier New" w:cs="Courier New"/>
          <w:sz w:val="16"/>
          <w:szCs w:val="16"/>
        </w:rPr>
        <w:t>600553.32      1159714.41                      stožár</w:t>
      </w:r>
      <w:proofErr w:type="gramEnd"/>
      <w:r w:rsidR="006B6177" w:rsidRPr="006B6177">
        <w:rPr>
          <w:rFonts w:ascii="Courier New" w:hAnsi="Courier New" w:cs="Courier New"/>
          <w:sz w:val="16"/>
          <w:szCs w:val="16"/>
        </w:rPr>
        <w:t xml:space="preserve"> Biskupské gym</w:t>
      </w:r>
      <w:r w:rsidR="004753C5">
        <w:rPr>
          <w:rFonts w:ascii="Courier New" w:hAnsi="Courier New" w:cs="Courier New"/>
          <w:sz w:val="16"/>
          <w:szCs w:val="16"/>
        </w:rPr>
        <w:t>názium</w:t>
      </w:r>
    </w:p>
    <w:p w:rsidR="004D518E" w:rsidRPr="006B6177" w:rsidRDefault="004D518E" w:rsidP="004D518E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2400005101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601036.53      1161111.52       206.33         </w:t>
      </w:r>
      <w:proofErr w:type="spellStart"/>
      <w:r w:rsidRPr="006B6177">
        <w:rPr>
          <w:rFonts w:ascii="Courier New" w:hAnsi="Courier New" w:cs="Courier New"/>
          <w:sz w:val="16"/>
          <w:szCs w:val="16"/>
        </w:rPr>
        <w:t>mikropilota</w:t>
      </w:r>
      <w:proofErr w:type="spellEnd"/>
      <w:proofErr w:type="gramEnd"/>
    </w:p>
    <w:p w:rsidR="004D518E" w:rsidRPr="006B6177" w:rsidRDefault="004D518E" w:rsidP="004D518E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2400005102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601015.97      1161065.45       206.50         </w:t>
      </w:r>
      <w:proofErr w:type="spellStart"/>
      <w:r w:rsidRPr="006B6177">
        <w:rPr>
          <w:rFonts w:ascii="Courier New" w:hAnsi="Courier New" w:cs="Courier New"/>
          <w:sz w:val="16"/>
          <w:szCs w:val="16"/>
        </w:rPr>
        <w:t>mikropilota</w:t>
      </w:r>
      <w:proofErr w:type="spellEnd"/>
      <w:proofErr w:type="gramEnd"/>
    </w:p>
    <w:p w:rsidR="004D518E" w:rsidRPr="006B6177" w:rsidRDefault="004D518E" w:rsidP="004D518E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2400005160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>600991.93      1160988.62       206.49         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>JM-071-1656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4D518E">
        <w:rPr>
          <w:rFonts w:ascii="Courier New" w:hAnsi="Courier New" w:cs="Courier New"/>
          <w:sz w:val="16"/>
          <w:szCs w:val="16"/>
        </w:rPr>
        <w:t xml:space="preserve">                              </w:t>
      </w:r>
      <w:r w:rsidRPr="006B6177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208.49         </w:t>
      </w:r>
      <w:r w:rsidR="004D518E">
        <w:rPr>
          <w:rFonts w:ascii="Courier New" w:hAnsi="Courier New" w:cs="Courier New"/>
          <w:sz w:val="16"/>
          <w:szCs w:val="16"/>
        </w:rPr>
        <w:t>čepová</w:t>
      </w:r>
      <w:proofErr w:type="gramEnd"/>
      <w:r w:rsidR="004D518E">
        <w:rPr>
          <w:rFonts w:ascii="Courier New" w:hAnsi="Courier New" w:cs="Courier New"/>
          <w:sz w:val="16"/>
          <w:szCs w:val="16"/>
        </w:rPr>
        <w:t xml:space="preserve"> značka</w:t>
      </w:r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JM-071-1658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4D518E">
        <w:rPr>
          <w:rFonts w:ascii="Courier New" w:hAnsi="Courier New" w:cs="Courier New"/>
          <w:sz w:val="16"/>
          <w:szCs w:val="16"/>
        </w:rPr>
        <w:t xml:space="preserve">                             </w:t>
      </w:r>
      <w:r w:rsidRPr="006B6177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208.51         </w:t>
      </w:r>
      <w:r w:rsidR="004D518E">
        <w:rPr>
          <w:rFonts w:ascii="Courier New" w:hAnsi="Courier New" w:cs="Courier New"/>
          <w:sz w:val="16"/>
          <w:szCs w:val="16"/>
        </w:rPr>
        <w:t>čepová</w:t>
      </w:r>
      <w:proofErr w:type="gramEnd"/>
      <w:r w:rsidR="004D518E">
        <w:rPr>
          <w:rFonts w:ascii="Courier New" w:hAnsi="Courier New" w:cs="Courier New"/>
          <w:sz w:val="16"/>
          <w:szCs w:val="16"/>
        </w:rPr>
        <w:t xml:space="preserve"> značka</w:t>
      </w:r>
    </w:p>
    <w:p w:rsidR="006B6177" w:rsidRDefault="006B6177" w:rsidP="006B6177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JM-071-1673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4D518E">
        <w:rPr>
          <w:rFonts w:ascii="Courier New" w:hAnsi="Courier New" w:cs="Courier New"/>
          <w:sz w:val="16"/>
          <w:szCs w:val="16"/>
        </w:rPr>
        <w:t xml:space="preserve">                            </w:t>
      </w:r>
      <w:r w:rsidRPr="006B6177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205.40         </w:t>
      </w:r>
      <w:r w:rsidR="004D518E">
        <w:rPr>
          <w:rFonts w:ascii="Courier New" w:hAnsi="Courier New" w:cs="Courier New"/>
          <w:sz w:val="16"/>
          <w:szCs w:val="16"/>
        </w:rPr>
        <w:t>čepová</w:t>
      </w:r>
      <w:proofErr w:type="gramEnd"/>
      <w:r w:rsidR="004D518E">
        <w:rPr>
          <w:rFonts w:ascii="Courier New" w:hAnsi="Courier New" w:cs="Courier New"/>
          <w:sz w:val="16"/>
          <w:szCs w:val="16"/>
        </w:rPr>
        <w:t xml:space="preserve"> značka</w:t>
      </w:r>
    </w:p>
    <w:p w:rsidR="00156AC5" w:rsidRDefault="00156AC5" w:rsidP="00156AC5">
      <w:pPr>
        <w:tabs>
          <w:tab w:val="left" w:pos="6195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</w:p>
    <w:p w:rsidR="00156AC5" w:rsidRDefault="00156AC5" w:rsidP="00156AC5">
      <w:pPr>
        <w:pStyle w:val="Prosttext"/>
        <w:tabs>
          <w:tab w:val="left" w:pos="8565"/>
        </w:tabs>
        <w:rPr>
          <w:sz w:val="16"/>
          <w:szCs w:val="16"/>
        </w:rPr>
      </w:pPr>
    </w:p>
    <w:p w:rsidR="00156AC5" w:rsidRPr="00E3156D" w:rsidRDefault="00156AC5" w:rsidP="00156AC5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  <w:r w:rsidRPr="00E3156D">
        <w:rPr>
          <w:rFonts w:ascii="Titillium" w:hAnsi="Titillium"/>
          <w:b/>
          <w:sz w:val="24"/>
          <w:szCs w:val="24"/>
        </w:rPr>
        <w:t>Body bodového pole nově určené:</w:t>
      </w:r>
      <w:r w:rsidRPr="00E3156D">
        <w:rPr>
          <w:rFonts w:ascii="Titillium" w:hAnsi="Titillium"/>
          <w:b/>
          <w:sz w:val="24"/>
          <w:szCs w:val="24"/>
        </w:rPr>
        <w:tab/>
      </w:r>
      <w:r>
        <w:rPr>
          <w:rFonts w:ascii="Titillium" w:hAnsi="Titillium"/>
          <w:b/>
          <w:sz w:val="24"/>
          <w:szCs w:val="24"/>
        </w:rPr>
        <w:tab/>
      </w:r>
    </w:p>
    <w:p w:rsidR="00156AC5" w:rsidRDefault="00156AC5" w:rsidP="00156AC5">
      <w:pPr>
        <w:pStyle w:val="Zhlav"/>
        <w:rPr>
          <w:rFonts w:ascii="Times New Roman" w:hAnsi="Times New Roman"/>
          <w:i/>
        </w:rPr>
      </w:pPr>
    </w:p>
    <w:p w:rsidR="00156AC5" w:rsidRPr="00E3156D" w:rsidRDefault="00156AC5" w:rsidP="00156AC5">
      <w:pPr>
        <w:pStyle w:val="Zhlav"/>
        <w:rPr>
          <w:rFonts w:ascii="Titillium" w:hAnsi="Titillium"/>
          <w:i/>
        </w:rPr>
      </w:pPr>
      <w:r>
        <w:rPr>
          <w:rFonts w:ascii="Times New Roman" w:hAnsi="Times New Roman"/>
          <w:i/>
        </w:rPr>
        <w:t xml:space="preserve">          </w:t>
      </w:r>
      <w:proofErr w:type="gramStart"/>
      <w:r w:rsidRPr="00E3156D">
        <w:rPr>
          <w:rFonts w:ascii="Titillium" w:hAnsi="Titillium"/>
          <w:i/>
        </w:rPr>
        <w:t xml:space="preserve">Bod                 </w:t>
      </w:r>
      <w:r>
        <w:rPr>
          <w:rFonts w:ascii="Titillium" w:hAnsi="Titillium"/>
          <w:i/>
        </w:rPr>
        <w:t xml:space="preserve">  </w:t>
      </w:r>
      <w:r w:rsidRPr="00E3156D">
        <w:rPr>
          <w:rFonts w:ascii="Titillium" w:hAnsi="Titillium"/>
          <w:i/>
        </w:rPr>
        <w:t xml:space="preserve">      </w:t>
      </w:r>
      <w:r>
        <w:rPr>
          <w:rFonts w:ascii="Titillium" w:hAnsi="Titillium"/>
          <w:i/>
        </w:rPr>
        <w:t xml:space="preserve"> </w:t>
      </w:r>
      <w:r w:rsidRPr="00E3156D">
        <w:rPr>
          <w:rFonts w:ascii="Titillium" w:hAnsi="Titillium"/>
          <w:i/>
        </w:rPr>
        <w:t xml:space="preserve">Y                    </w:t>
      </w:r>
      <w:r>
        <w:rPr>
          <w:rFonts w:ascii="Titillium" w:hAnsi="Titillium"/>
          <w:i/>
        </w:rPr>
        <w:t xml:space="preserve">           </w:t>
      </w:r>
      <w:r w:rsidRPr="00E3156D">
        <w:rPr>
          <w:rFonts w:ascii="Titillium" w:hAnsi="Titillium"/>
          <w:i/>
        </w:rPr>
        <w:t xml:space="preserve">   X               </w:t>
      </w:r>
      <w:r>
        <w:rPr>
          <w:rFonts w:ascii="Titillium" w:hAnsi="Titillium"/>
          <w:i/>
        </w:rPr>
        <w:t xml:space="preserve">   </w:t>
      </w:r>
      <w:r w:rsidRPr="00E3156D">
        <w:rPr>
          <w:rFonts w:ascii="Titillium" w:hAnsi="Titillium"/>
          <w:i/>
        </w:rPr>
        <w:t xml:space="preserve">    </w:t>
      </w:r>
      <w:r>
        <w:rPr>
          <w:rFonts w:ascii="Titillium" w:hAnsi="Titillium"/>
          <w:i/>
        </w:rPr>
        <w:t xml:space="preserve"> </w:t>
      </w:r>
      <w:r w:rsidRPr="00E3156D">
        <w:rPr>
          <w:rFonts w:ascii="Titillium" w:hAnsi="Titillium"/>
          <w:i/>
        </w:rPr>
        <w:t xml:space="preserve"> </w:t>
      </w:r>
      <w:r>
        <w:rPr>
          <w:rFonts w:ascii="Titillium" w:hAnsi="Titillium"/>
          <w:i/>
        </w:rPr>
        <w:t xml:space="preserve">     </w:t>
      </w:r>
      <w:r w:rsidRPr="00E3156D">
        <w:rPr>
          <w:rFonts w:ascii="Titillium" w:hAnsi="Titillium"/>
          <w:i/>
        </w:rPr>
        <w:t xml:space="preserve">Z                  </w:t>
      </w:r>
      <w:r>
        <w:rPr>
          <w:rFonts w:ascii="Titillium" w:hAnsi="Titillium"/>
          <w:i/>
        </w:rPr>
        <w:t xml:space="preserve">  </w:t>
      </w:r>
      <w:r w:rsidRPr="00E3156D">
        <w:rPr>
          <w:rFonts w:ascii="Titillium" w:hAnsi="Titillium"/>
          <w:i/>
        </w:rPr>
        <w:t xml:space="preserve">     Popis</w:t>
      </w:r>
      <w:proofErr w:type="gramEnd"/>
    </w:p>
    <w:p w:rsidR="00156AC5" w:rsidRDefault="00156AC5" w:rsidP="00156AC5">
      <w:pPr>
        <w:pStyle w:val="Prosttext"/>
        <w:tabs>
          <w:tab w:val="left" w:pos="8565"/>
        </w:tabs>
        <w:rPr>
          <w:sz w:val="16"/>
          <w:szCs w:val="16"/>
        </w:rPr>
      </w:pPr>
    </w:p>
    <w:p w:rsidR="006B6177" w:rsidRPr="006B6177" w:rsidRDefault="004D518E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6B6177" w:rsidRPr="006B6177">
        <w:rPr>
          <w:rFonts w:ascii="Courier New" w:hAnsi="Courier New" w:cs="Courier New"/>
          <w:sz w:val="16"/>
          <w:szCs w:val="16"/>
        </w:rPr>
        <w:t xml:space="preserve">2400004049   </w:t>
      </w:r>
      <w:r w:rsidR="006B6177">
        <w:rPr>
          <w:rFonts w:ascii="Courier New" w:hAnsi="Courier New" w:cs="Courier New"/>
          <w:sz w:val="16"/>
          <w:szCs w:val="16"/>
        </w:rPr>
        <w:t xml:space="preserve"> </w:t>
      </w:r>
      <w:r w:rsidR="006B6177" w:rsidRPr="006B6177">
        <w:rPr>
          <w:rFonts w:ascii="Courier New" w:hAnsi="Courier New" w:cs="Courier New"/>
          <w:sz w:val="16"/>
          <w:szCs w:val="16"/>
        </w:rPr>
        <w:t xml:space="preserve">  600065.28      1161766.35   </w:t>
      </w:r>
      <w:r w:rsidR="006B6177">
        <w:rPr>
          <w:rFonts w:ascii="Courier New" w:hAnsi="Courier New" w:cs="Courier New"/>
          <w:sz w:val="16"/>
          <w:szCs w:val="16"/>
        </w:rPr>
        <w:t xml:space="preserve"> </w:t>
      </w:r>
      <w:r w:rsidR="004753C5">
        <w:rPr>
          <w:rFonts w:ascii="Courier New" w:hAnsi="Courier New" w:cs="Courier New"/>
          <w:sz w:val="16"/>
          <w:szCs w:val="16"/>
        </w:rPr>
        <w:t xml:space="preserve">   204.76   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2400004050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600097.00      1161791.76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209.37         </w:t>
      </w:r>
      <w:r w:rsidR="004753C5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2400004051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600188.68      1161747.36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205.49   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>2400004052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6B6177">
        <w:rPr>
          <w:rFonts w:ascii="Courier New" w:hAnsi="Courier New" w:cs="Courier New"/>
          <w:sz w:val="16"/>
          <w:szCs w:val="16"/>
        </w:rPr>
        <w:t xml:space="preserve">    600761.52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1161154.35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207.50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2400004053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600605.27      1161009.13       207.45   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2400004054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600708.45      1161031.92       207.55   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2400004055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600668.01      1160917.63       210.22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2400004056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600891.34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1160939.90       207.16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2400004057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600963.66      1160910.26       206.92   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2400004058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600963.94      1161042.17       207.21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>2400004059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600993.30      1161115.17       207.15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2400004060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600880.37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1161153.64       207.81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2400004061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600774.57      1161240.97       207.04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2400004062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600701.61      1161323.64       206.86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2400004063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600554.52      1161218.56       207.27   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2400004064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600758.31      1161067.03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208.08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>2400004065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600897.13      1160998.51       207.44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2400004066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601013.02      1161018.27       206.32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2400004067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600942.65      1161254.59       206.17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2400004068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600855.79      1161323.78       206.31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2400004069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600996.09      1161167.93       206.25   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E211AA" w:rsidRPr="006B6177" w:rsidRDefault="00E211AA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¨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>2400006001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600941.36      1161032.30       221.41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</w:t>
      </w:r>
      <w:r>
        <w:rPr>
          <w:rFonts w:ascii="Courier New" w:hAnsi="Courier New" w:cs="Courier New"/>
          <w:sz w:val="16"/>
          <w:szCs w:val="16"/>
        </w:rPr>
        <w:t>odrazný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štítek</w:t>
      </w:r>
    </w:p>
    <w:p w:rsidR="00E211AA" w:rsidRPr="006B6177" w:rsidRDefault="00E211AA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2400006002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600924.83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1160997.15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 221.36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odrazný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štítek</w:t>
      </w:r>
    </w:p>
    <w:p w:rsidR="00E211AA" w:rsidRPr="006B6177" w:rsidRDefault="00E211AA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2400006003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600925.57      1160994.90       221.38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</w:t>
      </w:r>
      <w:r>
        <w:rPr>
          <w:rFonts w:ascii="Courier New" w:hAnsi="Courier New" w:cs="Courier New"/>
          <w:sz w:val="16"/>
          <w:szCs w:val="16"/>
        </w:rPr>
        <w:t>odrazný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štítek</w:t>
      </w:r>
    </w:p>
    <w:p w:rsidR="00E211AA" w:rsidRPr="006B6177" w:rsidRDefault="00E211AA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2400006004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600659.86      1161088.89       211.37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>odrazný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štítek</w:t>
      </w:r>
    </w:p>
    <w:p w:rsidR="00E211AA" w:rsidRPr="006B6177" w:rsidRDefault="00E211AA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2400006005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600719.84      1161175.90       211.13      </w:t>
      </w:r>
      <w:r>
        <w:rPr>
          <w:rFonts w:ascii="Courier New" w:hAnsi="Courier New" w:cs="Courier New"/>
          <w:sz w:val="16"/>
          <w:szCs w:val="16"/>
        </w:rPr>
        <w:t xml:space="preserve">   odrazný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štítek</w:t>
      </w:r>
    </w:p>
    <w:p w:rsidR="00E211AA" w:rsidRDefault="00E211AA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E211AA" w:rsidRDefault="00E211AA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E211AA" w:rsidRPr="00E3156D" w:rsidRDefault="00E211AA" w:rsidP="00E211AA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  <w:r w:rsidRPr="006B6177">
        <w:rPr>
          <w:rFonts w:ascii="Courier New" w:hAnsi="Courier New" w:cs="Courier New"/>
          <w:sz w:val="16"/>
          <w:szCs w:val="16"/>
        </w:rPr>
        <w:lastRenderedPageBreak/>
        <w:t xml:space="preserve">  </w:t>
      </w:r>
      <w:r w:rsidRPr="00E3156D">
        <w:rPr>
          <w:rFonts w:ascii="Titillium" w:hAnsi="Titillium"/>
          <w:b/>
          <w:sz w:val="24"/>
          <w:szCs w:val="24"/>
        </w:rPr>
        <w:t>Body bodového pole nově určené</w:t>
      </w:r>
      <w:r>
        <w:rPr>
          <w:rFonts w:ascii="Titillium" w:hAnsi="Titillium"/>
          <w:b/>
          <w:sz w:val="24"/>
          <w:szCs w:val="24"/>
        </w:rPr>
        <w:t xml:space="preserve"> (pomocné)</w:t>
      </w:r>
      <w:r w:rsidRPr="00E3156D">
        <w:rPr>
          <w:rFonts w:ascii="Titillium" w:hAnsi="Titillium"/>
          <w:b/>
          <w:sz w:val="24"/>
          <w:szCs w:val="24"/>
        </w:rPr>
        <w:t>:</w:t>
      </w:r>
      <w:r w:rsidRPr="00E3156D">
        <w:rPr>
          <w:rFonts w:ascii="Titillium" w:hAnsi="Titillium"/>
          <w:b/>
          <w:sz w:val="24"/>
          <w:szCs w:val="24"/>
        </w:rPr>
        <w:tab/>
      </w:r>
      <w:r>
        <w:rPr>
          <w:rFonts w:ascii="Titillium" w:hAnsi="Titillium"/>
          <w:b/>
          <w:sz w:val="24"/>
          <w:szCs w:val="24"/>
        </w:rPr>
        <w:tab/>
      </w:r>
    </w:p>
    <w:p w:rsidR="00E211AA" w:rsidRDefault="00E211AA" w:rsidP="00E211AA">
      <w:pPr>
        <w:pStyle w:val="Zhlav"/>
        <w:rPr>
          <w:rFonts w:ascii="Times New Roman" w:hAnsi="Times New Roman"/>
          <w:i/>
        </w:rPr>
      </w:pPr>
    </w:p>
    <w:p w:rsidR="00E211AA" w:rsidRPr="00E3156D" w:rsidRDefault="00E211AA" w:rsidP="00E211AA">
      <w:pPr>
        <w:pStyle w:val="Zhlav"/>
        <w:rPr>
          <w:rFonts w:ascii="Titillium" w:hAnsi="Titillium"/>
          <w:i/>
        </w:rPr>
      </w:pPr>
      <w:r>
        <w:rPr>
          <w:rFonts w:ascii="Times New Roman" w:hAnsi="Times New Roman"/>
          <w:i/>
        </w:rPr>
        <w:t xml:space="preserve">          </w:t>
      </w:r>
      <w:proofErr w:type="gramStart"/>
      <w:r w:rsidRPr="00E3156D">
        <w:rPr>
          <w:rFonts w:ascii="Titillium" w:hAnsi="Titillium"/>
          <w:i/>
        </w:rPr>
        <w:t xml:space="preserve">Bod                 </w:t>
      </w:r>
      <w:r>
        <w:rPr>
          <w:rFonts w:ascii="Titillium" w:hAnsi="Titillium"/>
          <w:i/>
        </w:rPr>
        <w:t xml:space="preserve">  </w:t>
      </w:r>
      <w:r w:rsidRPr="00E3156D">
        <w:rPr>
          <w:rFonts w:ascii="Titillium" w:hAnsi="Titillium"/>
          <w:i/>
        </w:rPr>
        <w:t xml:space="preserve">      </w:t>
      </w:r>
      <w:r>
        <w:rPr>
          <w:rFonts w:ascii="Titillium" w:hAnsi="Titillium"/>
          <w:i/>
        </w:rPr>
        <w:t xml:space="preserve"> </w:t>
      </w:r>
      <w:r w:rsidRPr="00E3156D">
        <w:rPr>
          <w:rFonts w:ascii="Titillium" w:hAnsi="Titillium"/>
          <w:i/>
        </w:rPr>
        <w:t xml:space="preserve">Y                    </w:t>
      </w:r>
      <w:r>
        <w:rPr>
          <w:rFonts w:ascii="Titillium" w:hAnsi="Titillium"/>
          <w:i/>
        </w:rPr>
        <w:t xml:space="preserve">           </w:t>
      </w:r>
      <w:r w:rsidRPr="00E3156D">
        <w:rPr>
          <w:rFonts w:ascii="Titillium" w:hAnsi="Titillium"/>
          <w:i/>
        </w:rPr>
        <w:t xml:space="preserve">   X               </w:t>
      </w:r>
      <w:r>
        <w:rPr>
          <w:rFonts w:ascii="Titillium" w:hAnsi="Titillium"/>
          <w:i/>
        </w:rPr>
        <w:t xml:space="preserve">   </w:t>
      </w:r>
      <w:r w:rsidRPr="00E3156D">
        <w:rPr>
          <w:rFonts w:ascii="Titillium" w:hAnsi="Titillium"/>
          <w:i/>
        </w:rPr>
        <w:t xml:space="preserve">    </w:t>
      </w:r>
      <w:r>
        <w:rPr>
          <w:rFonts w:ascii="Titillium" w:hAnsi="Titillium"/>
          <w:i/>
        </w:rPr>
        <w:t xml:space="preserve"> </w:t>
      </w:r>
      <w:r w:rsidRPr="00E3156D">
        <w:rPr>
          <w:rFonts w:ascii="Titillium" w:hAnsi="Titillium"/>
          <w:i/>
        </w:rPr>
        <w:t xml:space="preserve"> </w:t>
      </w:r>
      <w:r>
        <w:rPr>
          <w:rFonts w:ascii="Titillium" w:hAnsi="Titillium"/>
          <w:i/>
        </w:rPr>
        <w:t xml:space="preserve">     </w:t>
      </w:r>
      <w:r w:rsidRPr="00E3156D">
        <w:rPr>
          <w:rFonts w:ascii="Titillium" w:hAnsi="Titillium"/>
          <w:i/>
        </w:rPr>
        <w:t xml:space="preserve">Z                  </w:t>
      </w:r>
      <w:r>
        <w:rPr>
          <w:rFonts w:ascii="Titillium" w:hAnsi="Titillium"/>
          <w:i/>
        </w:rPr>
        <w:t xml:space="preserve">  </w:t>
      </w:r>
      <w:r w:rsidRPr="00E3156D">
        <w:rPr>
          <w:rFonts w:ascii="Titillium" w:hAnsi="Titillium"/>
          <w:i/>
        </w:rPr>
        <w:t xml:space="preserve">     Popis</w:t>
      </w:r>
      <w:proofErr w:type="gramEnd"/>
    </w:p>
    <w:p w:rsidR="00E211AA" w:rsidRDefault="00E211AA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</w:p>
    <w:p w:rsidR="00E211AA" w:rsidRDefault="00E211AA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="006B6177" w:rsidRPr="006B6177">
        <w:rPr>
          <w:rFonts w:ascii="Courier New" w:hAnsi="Courier New" w:cs="Courier New"/>
          <w:sz w:val="16"/>
          <w:szCs w:val="16"/>
        </w:rPr>
        <w:t xml:space="preserve">2400005001     </w:t>
      </w:r>
      <w:r w:rsidR="006B6177">
        <w:rPr>
          <w:rFonts w:ascii="Courier New" w:hAnsi="Courier New" w:cs="Courier New"/>
          <w:sz w:val="16"/>
          <w:szCs w:val="16"/>
        </w:rPr>
        <w:t xml:space="preserve"> </w:t>
      </w:r>
      <w:r w:rsidR="006B6177" w:rsidRPr="006B6177">
        <w:rPr>
          <w:rFonts w:ascii="Courier New" w:hAnsi="Courier New" w:cs="Courier New"/>
          <w:sz w:val="16"/>
          <w:szCs w:val="16"/>
        </w:rPr>
        <w:t xml:space="preserve">600101.70      1161660.24       205.63         </w:t>
      </w:r>
      <w:r w:rsidR="005A7208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E211AA" w:rsidRDefault="004D518E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="006B6177" w:rsidRPr="006B6177">
        <w:rPr>
          <w:rFonts w:ascii="Courier New" w:hAnsi="Courier New" w:cs="Courier New"/>
          <w:sz w:val="16"/>
          <w:szCs w:val="16"/>
        </w:rPr>
        <w:t>2400005002</w:t>
      </w:r>
      <w:r w:rsidR="006B6177">
        <w:rPr>
          <w:rFonts w:ascii="Courier New" w:hAnsi="Courier New" w:cs="Courier New"/>
          <w:sz w:val="16"/>
          <w:szCs w:val="16"/>
        </w:rPr>
        <w:t xml:space="preserve"> </w:t>
      </w:r>
      <w:r w:rsidR="006B6177" w:rsidRPr="006B6177">
        <w:rPr>
          <w:rFonts w:ascii="Courier New" w:hAnsi="Courier New" w:cs="Courier New"/>
          <w:sz w:val="16"/>
          <w:szCs w:val="16"/>
        </w:rPr>
        <w:t xml:space="preserve">     600322.51      1161802.35       205.12</w:t>
      </w:r>
      <w:r w:rsidR="00E211AA">
        <w:rPr>
          <w:rFonts w:ascii="Courier New" w:hAnsi="Courier New" w:cs="Courier New"/>
          <w:sz w:val="16"/>
          <w:szCs w:val="16"/>
        </w:rPr>
        <w:t xml:space="preserve">   </w:t>
      </w:r>
      <w:r w:rsidR="006B6177"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2400005003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600842.55      1160876.29       208.39</w:t>
      </w:r>
      <w:r w:rsidR="00E211AA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2400005004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600973.97      1161144.89       207.16   </w:t>
      </w:r>
      <w:r w:rsidR="00E211AA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2400005005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600716.95      1161307.70       206.96      </w:t>
      </w:r>
      <w:r w:rsidR="00E211AA">
        <w:rPr>
          <w:rFonts w:ascii="Courier New" w:hAnsi="Courier New" w:cs="Courier New"/>
          <w:sz w:val="16"/>
          <w:szCs w:val="16"/>
        </w:rPr>
        <w:t xml:space="preserve">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2400005006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600795.53      1161284.18       206.93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2400005007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>600798.73      1160999.16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 208.43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>
        <w:rPr>
          <w:rFonts w:ascii="Courier New" w:hAnsi="Courier New" w:cs="Courier New"/>
          <w:sz w:val="16"/>
          <w:szCs w:val="16"/>
        </w:rPr>
        <w:t>kanalizační</w:t>
      </w:r>
      <w:proofErr w:type="gramEnd"/>
      <w:r w:rsidR="0049701F">
        <w:rPr>
          <w:rFonts w:ascii="Courier New" w:hAnsi="Courier New" w:cs="Courier New"/>
          <w:sz w:val="16"/>
          <w:szCs w:val="16"/>
        </w:rPr>
        <w:t xml:space="preserve"> šachta</w:t>
      </w:r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>2400005008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600832.11      1161266.43       207.04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2400005009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600677.90      1160883.09       210.58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2400005010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600700.90      1160894.72       210.41</w:t>
      </w:r>
      <w:r w:rsidR="00E211AA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2400005011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600885.92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1161287.62       206.92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2400005012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600870.12      1161277.28       207.02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2400005013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>600845.59      1161291.20       206.71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>2400005014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600595.18      1160862.06       214.02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2400005015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600557.99      1160883.85       213.63</w:t>
      </w:r>
      <w:r w:rsidR="00E211AA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2400005016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600484.00      1160930.15       213.70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2400005017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600399.57      1160983.86       213.40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2400005018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600786.03      1160904.08       209.59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2400005019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600868.51      1160853.47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210.86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>2400005020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600825.90      1160832.26       211.16</w:t>
      </w:r>
      <w:r w:rsidR="00E211AA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2400005021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600880.72      1160810.29       209.28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2400005022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600761.77      1160935.08       210.44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2400005023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600767.54      1160867.18       211.03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2400005024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 600094.36      1161817.58       204.46</w:t>
      </w:r>
      <w:r w:rsidR="00E211AA" w:rsidRPr="006B6177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="004753C5">
        <w:rPr>
          <w:rFonts w:ascii="Courier New" w:hAnsi="Courier New" w:cs="Courier New"/>
          <w:sz w:val="16"/>
          <w:szCs w:val="16"/>
        </w:rPr>
        <w:t>roxor</w:t>
      </w:r>
      <w:proofErr w:type="spellEnd"/>
    </w:p>
    <w:p w:rsidR="006B6177" w:rsidRPr="006B6177" w:rsidRDefault="006B6177" w:rsidP="00E211AA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2400005025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 600166.22      1161806.34       204.18</w:t>
      </w:r>
      <w:r w:rsidR="00E211AA">
        <w:rPr>
          <w:rFonts w:ascii="Courier New" w:hAnsi="Courier New" w:cs="Courier New"/>
          <w:sz w:val="16"/>
          <w:szCs w:val="16"/>
        </w:rPr>
        <w:t xml:space="preserve">   </w:t>
      </w:r>
      <w:r w:rsidRPr="006B6177">
        <w:rPr>
          <w:rFonts w:ascii="Courier New" w:hAnsi="Courier New" w:cs="Courier New"/>
          <w:sz w:val="16"/>
          <w:szCs w:val="16"/>
        </w:rPr>
        <w:t xml:space="preserve">      </w:t>
      </w:r>
      <w:r w:rsidR="0049701F">
        <w:rPr>
          <w:rFonts w:ascii="Courier New" w:hAnsi="Courier New" w:cs="Courier New"/>
          <w:sz w:val="16"/>
          <w:szCs w:val="16"/>
        </w:rPr>
        <w:t>vrut</w:t>
      </w:r>
      <w:proofErr w:type="gramEnd"/>
    </w:p>
    <w:p w:rsidR="006B6177" w:rsidRPr="006B6177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B6177">
        <w:rPr>
          <w:rFonts w:ascii="Courier New" w:hAnsi="Courier New" w:cs="Courier New"/>
          <w:sz w:val="16"/>
          <w:szCs w:val="16"/>
        </w:rPr>
        <w:t xml:space="preserve">2400005026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6B6177">
        <w:rPr>
          <w:rFonts w:ascii="Courier New" w:hAnsi="Courier New" w:cs="Courier New"/>
          <w:sz w:val="16"/>
          <w:szCs w:val="16"/>
        </w:rPr>
        <w:t xml:space="preserve">   600171.42      1161684.89       205.15</w:t>
      </w:r>
      <w:r w:rsidR="00E211AA">
        <w:rPr>
          <w:rFonts w:ascii="Courier New" w:hAnsi="Courier New" w:cs="Courier New"/>
          <w:sz w:val="16"/>
          <w:szCs w:val="16"/>
        </w:rPr>
        <w:t xml:space="preserve">    </w:t>
      </w:r>
      <w:r w:rsidRPr="006B6177">
        <w:rPr>
          <w:rFonts w:ascii="Courier New" w:hAnsi="Courier New" w:cs="Courier New"/>
          <w:sz w:val="16"/>
          <w:szCs w:val="16"/>
        </w:rPr>
        <w:t xml:space="preserve">     </w:t>
      </w:r>
      <w:r w:rsidR="0049701F" w:rsidRPr="00C727F8">
        <w:rPr>
          <w:rFonts w:ascii="Courier New" w:hAnsi="Courier New" w:cs="Courier New"/>
          <w:sz w:val="16"/>
          <w:szCs w:val="16"/>
        </w:rPr>
        <w:t>hřeb</w:t>
      </w:r>
      <w:proofErr w:type="gramEnd"/>
    </w:p>
    <w:p w:rsidR="00156AC5" w:rsidRDefault="006B6177" w:rsidP="006B6177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 </w:t>
      </w:r>
    </w:p>
    <w:p w:rsidR="00156AC5" w:rsidRDefault="006B6177" w:rsidP="006B6177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 </w:t>
      </w:r>
    </w:p>
    <w:p w:rsidR="00156AC5" w:rsidRDefault="006B6177" w:rsidP="006B6177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 </w:t>
      </w:r>
    </w:p>
    <w:p w:rsidR="00156AC5" w:rsidRDefault="006B6177" w:rsidP="006B6177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</w:t>
      </w:r>
    </w:p>
    <w:p w:rsidR="00156AC5" w:rsidRDefault="006B6177" w:rsidP="006B6177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</w:t>
      </w:r>
    </w:p>
    <w:p w:rsidR="00156AC5" w:rsidRDefault="006B6177" w:rsidP="006B6177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</w:t>
      </w:r>
    </w:p>
    <w:p w:rsidR="00156AC5" w:rsidRDefault="006B6177" w:rsidP="006B6177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</w:t>
      </w:r>
    </w:p>
    <w:p w:rsidR="00156AC5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</w:t>
      </w:r>
    </w:p>
    <w:p w:rsidR="00E211AA" w:rsidRDefault="00E211AA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E211AA" w:rsidRDefault="00E211AA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E211AA" w:rsidRDefault="00E211AA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E211AA" w:rsidRDefault="00E211AA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E211AA" w:rsidRDefault="00E211AA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E211AA" w:rsidRDefault="00E211AA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49701F" w:rsidRDefault="0049701F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49701F" w:rsidRDefault="0049701F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49701F" w:rsidRDefault="0049701F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49701F" w:rsidRDefault="0049701F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49701F" w:rsidRDefault="0049701F" w:rsidP="006B6177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</w:p>
    <w:p w:rsidR="00156AC5" w:rsidRDefault="006B6177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  </w:t>
      </w:r>
    </w:p>
    <w:p w:rsidR="0049701F" w:rsidRDefault="0049701F" w:rsidP="006B6177">
      <w:pPr>
        <w:tabs>
          <w:tab w:val="left" w:pos="7440"/>
          <w:tab w:val="right" w:pos="9070"/>
        </w:tabs>
        <w:rPr>
          <w:rFonts w:ascii="Courier New" w:hAnsi="Courier New" w:cs="Courier New"/>
          <w:sz w:val="16"/>
          <w:szCs w:val="16"/>
        </w:rPr>
      </w:pPr>
    </w:p>
    <w:p w:rsidR="0049701F" w:rsidRDefault="0049701F" w:rsidP="006B6177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</w:p>
    <w:p w:rsidR="00156AC5" w:rsidRDefault="006B6177" w:rsidP="00156AC5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  <w:r w:rsidRPr="006B6177">
        <w:rPr>
          <w:rFonts w:ascii="Courier New" w:hAnsi="Courier New" w:cs="Courier New"/>
          <w:sz w:val="16"/>
          <w:szCs w:val="16"/>
        </w:rPr>
        <w:t xml:space="preserve">  </w:t>
      </w:r>
    </w:p>
    <w:p w:rsidR="00156AC5" w:rsidRDefault="00156AC5" w:rsidP="00156AC5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</w:p>
    <w:p w:rsidR="00156AC5" w:rsidRDefault="00156AC5" w:rsidP="00156AC5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</w:p>
    <w:p w:rsidR="00156AC5" w:rsidRDefault="00156AC5" w:rsidP="00156AC5">
      <w:pPr>
        <w:tabs>
          <w:tab w:val="left" w:pos="7440"/>
          <w:tab w:val="right" w:pos="9070"/>
        </w:tabs>
        <w:rPr>
          <w:rFonts w:ascii="Titillium" w:hAnsi="Titillium"/>
          <w:b/>
          <w:sz w:val="24"/>
          <w:szCs w:val="24"/>
        </w:rPr>
      </w:pPr>
    </w:p>
    <w:p w:rsidR="00156AC5" w:rsidRPr="002A135D" w:rsidRDefault="00156AC5" w:rsidP="00156AC5">
      <w:pPr>
        <w:pStyle w:val="Prosttext"/>
        <w:rPr>
          <w:rFonts w:ascii="Titillium" w:hAnsi="Titillium"/>
        </w:rPr>
      </w:pPr>
      <w:r w:rsidRPr="002A135D">
        <w:rPr>
          <w:rFonts w:ascii="Titillium" w:hAnsi="Titillium"/>
        </w:rPr>
        <w:t>V</w:t>
      </w:r>
      <w:r w:rsidRPr="002A135D">
        <w:rPr>
          <w:rFonts w:ascii="Calibri" w:hAnsi="Calibri" w:cs="Calibri"/>
        </w:rPr>
        <w:t> </w:t>
      </w:r>
      <w:r w:rsidRPr="002A135D">
        <w:rPr>
          <w:rFonts w:ascii="Titillium" w:hAnsi="Titillium"/>
        </w:rPr>
        <w:t>Brn</w:t>
      </w:r>
      <w:r w:rsidRPr="002A135D">
        <w:rPr>
          <w:rFonts w:ascii="Titillium" w:hAnsi="Titillium" w:cs="Titillium"/>
        </w:rPr>
        <w:t>ě</w:t>
      </w:r>
      <w:r w:rsidRPr="002A135D">
        <w:rPr>
          <w:rFonts w:ascii="Titillium" w:hAnsi="Titillium"/>
        </w:rPr>
        <w:t xml:space="preserve"> </w:t>
      </w:r>
      <w:r w:rsidR="00EC284E">
        <w:rPr>
          <w:rFonts w:ascii="Titillium" w:hAnsi="Titillium"/>
        </w:rPr>
        <w:t>1</w:t>
      </w:r>
      <w:r w:rsidR="00E211AA">
        <w:rPr>
          <w:rFonts w:ascii="Titillium" w:hAnsi="Titillium"/>
        </w:rPr>
        <w:t>8</w:t>
      </w:r>
      <w:r>
        <w:rPr>
          <w:rFonts w:ascii="Titillium" w:hAnsi="Titillium"/>
        </w:rPr>
        <w:t xml:space="preserve">. </w:t>
      </w:r>
      <w:r w:rsidR="00E211AA">
        <w:rPr>
          <w:rFonts w:ascii="Titillium" w:hAnsi="Titillium"/>
        </w:rPr>
        <w:t>červ</w:t>
      </w:r>
      <w:r>
        <w:rPr>
          <w:rFonts w:ascii="Titillium" w:hAnsi="Titillium"/>
        </w:rPr>
        <w:t xml:space="preserve">na </w:t>
      </w:r>
      <w:proofErr w:type="gramStart"/>
      <w:r>
        <w:rPr>
          <w:rFonts w:ascii="Titillium" w:hAnsi="Titillium"/>
        </w:rPr>
        <w:t xml:space="preserve">2020    </w:t>
      </w:r>
      <w:r w:rsidR="00E211AA">
        <w:rPr>
          <w:rFonts w:ascii="Titillium" w:hAnsi="Titillium"/>
        </w:rPr>
        <w:t xml:space="preserve">   </w:t>
      </w:r>
      <w:r>
        <w:rPr>
          <w:rFonts w:ascii="Titillium" w:hAnsi="Titillium"/>
        </w:rPr>
        <w:t xml:space="preserve">   </w:t>
      </w:r>
      <w:bookmarkStart w:id="1" w:name="_GoBack"/>
      <w:bookmarkEnd w:id="1"/>
      <w:r w:rsidRPr="002A135D">
        <w:rPr>
          <w:rFonts w:ascii="Titillium" w:hAnsi="Titillium"/>
        </w:rPr>
        <w:t xml:space="preserve">     </w:t>
      </w:r>
      <w:r>
        <w:rPr>
          <w:rFonts w:ascii="Titillium" w:hAnsi="Titillium"/>
        </w:rPr>
        <w:t xml:space="preserve"> </w:t>
      </w:r>
      <w:r w:rsidRPr="002A135D">
        <w:rPr>
          <w:rFonts w:ascii="Titillium" w:hAnsi="Titillium"/>
        </w:rPr>
        <w:t xml:space="preserve">             </w:t>
      </w:r>
      <w:r>
        <w:rPr>
          <w:rFonts w:ascii="Titillium" w:hAnsi="Titillium"/>
        </w:rPr>
        <w:t xml:space="preserve">    </w:t>
      </w:r>
      <w:r w:rsidRPr="002A135D">
        <w:rPr>
          <w:rFonts w:ascii="Titillium" w:hAnsi="Titillium"/>
        </w:rPr>
        <w:t xml:space="preserve"> </w:t>
      </w:r>
      <w:r>
        <w:rPr>
          <w:rFonts w:ascii="Titillium" w:hAnsi="Titillium"/>
        </w:rPr>
        <w:t xml:space="preserve">       </w:t>
      </w:r>
      <w:r w:rsidRPr="002A135D">
        <w:rPr>
          <w:rFonts w:ascii="Titillium" w:hAnsi="Titillium"/>
        </w:rPr>
        <w:t xml:space="preserve">   </w:t>
      </w:r>
      <w:r>
        <w:rPr>
          <w:rFonts w:ascii="Titillium" w:hAnsi="Titillium"/>
        </w:rPr>
        <w:t xml:space="preserve">  </w:t>
      </w:r>
      <w:r w:rsidRPr="002A135D">
        <w:rPr>
          <w:rFonts w:ascii="Titillium" w:hAnsi="Titillium"/>
        </w:rPr>
        <w:t xml:space="preserve">         </w:t>
      </w:r>
      <w:r>
        <w:rPr>
          <w:rFonts w:ascii="Titillium" w:hAnsi="Titillium"/>
        </w:rPr>
        <w:t xml:space="preserve"> </w:t>
      </w:r>
      <w:r w:rsidRPr="002A135D">
        <w:rPr>
          <w:rFonts w:ascii="Titillium" w:hAnsi="Titillium"/>
        </w:rPr>
        <w:t xml:space="preserve">  </w:t>
      </w:r>
      <w:r>
        <w:rPr>
          <w:rFonts w:ascii="Titillium" w:hAnsi="Titillium"/>
        </w:rPr>
        <w:t xml:space="preserve">          </w:t>
      </w:r>
      <w:r w:rsidRPr="002A135D">
        <w:rPr>
          <w:rFonts w:ascii="Titillium" w:hAnsi="Titillium"/>
        </w:rPr>
        <w:t xml:space="preserve">          </w:t>
      </w:r>
      <w:r>
        <w:rPr>
          <w:rFonts w:ascii="Titillium" w:hAnsi="Titillium"/>
        </w:rPr>
        <w:t xml:space="preserve"> </w:t>
      </w:r>
      <w:r w:rsidRPr="002A135D">
        <w:rPr>
          <w:rFonts w:ascii="Titillium" w:hAnsi="Titillium"/>
        </w:rPr>
        <w:t xml:space="preserve">          </w:t>
      </w:r>
      <w:r>
        <w:rPr>
          <w:rFonts w:ascii="Titillium" w:hAnsi="Titillium"/>
        </w:rPr>
        <w:t xml:space="preserve">      </w:t>
      </w:r>
      <w:r w:rsidRPr="002A135D">
        <w:rPr>
          <w:rFonts w:ascii="Titillium" w:hAnsi="Titillium"/>
        </w:rPr>
        <w:t xml:space="preserve">     vypracoval</w:t>
      </w:r>
      <w:proofErr w:type="gramEnd"/>
      <w:r w:rsidRPr="002A135D">
        <w:rPr>
          <w:rFonts w:ascii="Titillium" w:hAnsi="Titillium"/>
        </w:rPr>
        <w:t>: .…………………..…..……</w:t>
      </w:r>
    </w:p>
    <w:p w:rsidR="00156AC5" w:rsidRPr="00B4709B" w:rsidRDefault="00156AC5" w:rsidP="00156AC5">
      <w:pPr>
        <w:pStyle w:val="Prosttext"/>
        <w:ind w:left="6800" w:firstLine="680"/>
        <w:rPr>
          <w:rFonts w:ascii="Titillium" w:hAnsi="Titillium"/>
        </w:rPr>
      </w:pPr>
      <w:r>
        <w:rPr>
          <w:rFonts w:ascii="Titillium" w:hAnsi="Titillium"/>
        </w:rPr>
        <w:t xml:space="preserve">        </w:t>
      </w:r>
      <w:r w:rsidRPr="002A135D">
        <w:rPr>
          <w:rFonts w:ascii="Titillium" w:hAnsi="Titillium"/>
        </w:rPr>
        <w:t>Petr Vago</w:t>
      </w:r>
    </w:p>
    <w:sectPr w:rsidR="00156AC5" w:rsidRPr="00B4709B" w:rsidSect="00E211A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74" w:right="1418" w:bottom="1418" w:left="1418" w:header="158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2F4" w:rsidRDefault="004032F4" w:rsidP="005827BD">
      <w:r>
        <w:separator/>
      </w:r>
    </w:p>
  </w:endnote>
  <w:endnote w:type="continuationSeparator" w:id="0">
    <w:p w:rsidR="004032F4" w:rsidRDefault="004032F4" w:rsidP="0058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727" w:rsidRPr="007A392C" w:rsidRDefault="0017139A" w:rsidP="007A392C">
    <w:pPr>
      <w:pStyle w:val="Zpat"/>
      <w:spacing w:before="1320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C55CFC8" wp14:editId="6C55CFC9">
          <wp:simplePos x="0" y="0"/>
          <wp:positionH relativeFrom="page">
            <wp:posOffset>50588</wp:posOffset>
          </wp:positionH>
          <wp:positionV relativeFrom="page">
            <wp:posOffset>7976870</wp:posOffset>
          </wp:positionV>
          <wp:extent cx="7441791" cy="2664035"/>
          <wp:effectExtent l="0" t="0" r="0" b="317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ode\AppData\Local\Microsoft\Windows\INetCache\Content.Word\Bkom paticka adresa dlazb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41791" cy="266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727" w:rsidRPr="001963B5" w:rsidRDefault="0062683F" w:rsidP="001963B5">
    <w:pPr>
      <w:pStyle w:val="Zpat"/>
      <w:spacing w:before="1320"/>
    </w:pPr>
    <w:r>
      <w:rPr>
        <w:noProof/>
      </w:rPr>
      <w:drawing>
        <wp:anchor distT="0" distB="0" distL="114300" distR="114300" simplePos="0" relativeHeight="251685888" behindDoc="1" locked="0" layoutInCell="1" allowOverlap="1" wp14:anchorId="6C55CFCC" wp14:editId="6C55CFCD">
          <wp:simplePos x="0" y="0"/>
          <wp:positionH relativeFrom="page">
            <wp:posOffset>50800</wp:posOffset>
          </wp:positionH>
          <wp:positionV relativeFrom="page">
            <wp:posOffset>7967133</wp:posOffset>
          </wp:positionV>
          <wp:extent cx="7441791" cy="2664035"/>
          <wp:effectExtent l="0" t="0" r="0" b="317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ode\AppData\Local\Microsoft\Windows\INetCache\Content.Word\Bkom paticka adresa dlazb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65409" cy="2672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2F4" w:rsidRDefault="004032F4" w:rsidP="005827BD">
      <w:bookmarkStart w:id="0" w:name="_Hlk479685671"/>
      <w:bookmarkEnd w:id="0"/>
      <w:r>
        <w:separator/>
      </w:r>
    </w:p>
  </w:footnote>
  <w:footnote w:type="continuationSeparator" w:id="0">
    <w:p w:rsidR="004032F4" w:rsidRDefault="004032F4" w:rsidP="0058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050" w:rsidRDefault="00002050" w:rsidP="00002050">
    <w:pPr>
      <w:pStyle w:val="Zhlav"/>
      <w:tabs>
        <w:tab w:val="clear" w:pos="4536"/>
        <w:tab w:val="clear" w:pos="9072"/>
        <w:tab w:val="left" w:pos="709"/>
        <w:tab w:val="left" w:pos="1418"/>
      </w:tabs>
    </w:pPr>
    <w:r>
      <w:rPr>
        <w:noProof/>
      </w:rPr>
      <w:drawing>
        <wp:anchor distT="0" distB="0" distL="114300" distR="114300" simplePos="0" relativeHeight="251687936" behindDoc="0" locked="0" layoutInCell="1" allowOverlap="1" wp14:anchorId="56B601E7" wp14:editId="1F73F0EF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>
      <w:tab/>
    </w:r>
  </w:p>
  <w:p w:rsidR="00002050" w:rsidRDefault="00002050" w:rsidP="00002050">
    <w:pPr>
      <w:pStyle w:val="Zhlav"/>
      <w:tabs>
        <w:tab w:val="clear" w:pos="4536"/>
        <w:tab w:val="clear" w:pos="9072"/>
        <w:tab w:val="left" w:pos="709"/>
        <w:tab w:val="left" w:pos="1418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Pr="0079240A" w:rsidRDefault="00B94FAB" w:rsidP="00B94FAB">
    <w:pPr>
      <w:tabs>
        <w:tab w:val="right" w:pos="8222"/>
      </w:tabs>
      <w:jc w:val="right"/>
    </w:pPr>
  </w:p>
  <w:p w:rsidR="00156AC5" w:rsidRPr="004808EF" w:rsidRDefault="00B94FAB" w:rsidP="00156AC5">
    <w:pPr>
      <w:pStyle w:val="Prosttext"/>
      <w:ind w:right="244"/>
      <w:jc w:val="both"/>
      <w:rPr>
        <w:rFonts w:ascii="Titillium" w:hAnsi="Titillium" w:cs="Times New Roman"/>
        <w:sz w:val="16"/>
        <w:szCs w:val="16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6C55CFCA" wp14:editId="6C55CFCB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gramStart"/>
    <w:r w:rsidR="00156AC5" w:rsidRPr="004808EF">
      <w:rPr>
        <w:rFonts w:ascii="Titillium" w:hAnsi="Titillium" w:cs="Times New Roman"/>
        <w:sz w:val="16"/>
        <w:szCs w:val="16"/>
      </w:rPr>
      <w:t xml:space="preserve">Obec : </w:t>
    </w:r>
    <w:r w:rsidR="00156AC5" w:rsidRPr="004808EF">
      <w:rPr>
        <w:rFonts w:ascii="Titillium" w:hAnsi="Titillium" w:cs="Times New Roman"/>
        <w:sz w:val="16"/>
        <w:szCs w:val="16"/>
      </w:rPr>
      <w:tab/>
    </w:r>
    <w:r w:rsidR="00156AC5" w:rsidRPr="004808EF">
      <w:rPr>
        <w:rFonts w:ascii="Titillium" w:hAnsi="Titillium" w:cs="Times New Roman"/>
        <w:sz w:val="16"/>
        <w:szCs w:val="16"/>
      </w:rPr>
      <w:tab/>
      <w:t>Brno</w:t>
    </w:r>
    <w:proofErr w:type="gramEnd"/>
    <w:r w:rsidR="00156AC5" w:rsidRPr="004808EF">
      <w:rPr>
        <w:rFonts w:ascii="Titillium" w:hAnsi="Titillium" w:cs="Times New Roman"/>
        <w:sz w:val="16"/>
        <w:szCs w:val="16"/>
      </w:rPr>
      <w:tab/>
    </w:r>
    <w:r w:rsidR="00156AC5" w:rsidRPr="004808EF">
      <w:rPr>
        <w:rFonts w:ascii="Titillium" w:hAnsi="Titillium" w:cs="Times New Roman"/>
        <w:sz w:val="16"/>
        <w:szCs w:val="16"/>
      </w:rPr>
      <w:tab/>
    </w:r>
    <w:r w:rsidR="00156AC5" w:rsidRPr="004808EF">
      <w:rPr>
        <w:rFonts w:ascii="Titillium" w:hAnsi="Titillium" w:cs="Times New Roman"/>
        <w:sz w:val="16"/>
        <w:szCs w:val="16"/>
      </w:rPr>
      <w:tab/>
    </w:r>
    <w:r w:rsidR="00156AC5" w:rsidRPr="004808EF">
      <w:rPr>
        <w:rFonts w:ascii="Titillium" w:hAnsi="Titillium" w:cs="Times New Roman"/>
        <w:sz w:val="16"/>
        <w:szCs w:val="16"/>
      </w:rPr>
      <w:tab/>
    </w:r>
    <w:r w:rsidR="00156AC5" w:rsidRPr="004808EF">
      <w:rPr>
        <w:rFonts w:ascii="Titillium" w:hAnsi="Titillium" w:cs="Times New Roman"/>
        <w:sz w:val="16"/>
        <w:szCs w:val="16"/>
      </w:rPr>
      <w:tab/>
      <w:t xml:space="preserve">               </w:t>
    </w:r>
    <w:r w:rsidR="00156AC5">
      <w:rPr>
        <w:rFonts w:ascii="Titillium" w:hAnsi="Titillium" w:cs="Times New Roman"/>
        <w:sz w:val="16"/>
        <w:szCs w:val="16"/>
      </w:rPr>
      <w:tab/>
    </w:r>
    <w:r w:rsidR="00156AC5">
      <w:rPr>
        <w:rFonts w:ascii="Titillium" w:hAnsi="Titillium" w:cs="Times New Roman"/>
        <w:sz w:val="16"/>
        <w:szCs w:val="16"/>
      </w:rPr>
      <w:tab/>
      <w:t xml:space="preserve">   </w:t>
    </w:r>
    <w:r w:rsidR="00156AC5" w:rsidRPr="004808EF">
      <w:rPr>
        <w:rFonts w:ascii="Titillium" w:hAnsi="Titillium" w:cs="Times New Roman"/>
        <w:sz w:val="16"/>
        <w:szCs w:val="16"/>
      </w:rPr>
      <w:t>Souřadnicový systém S-JTSK</w:t>
    </w:r>
  </w:p>
  <w:p w:rsidR="00156AC5" w:rsidRPr="004808EF" w:rsidRDefault="00156AC5" w:rsidP="00156AC5">
    <w:pPr>
      <w:pStyle w:val="Prosttext"/>
      <w:ind w:right="244"/>
      <w:jc w:val="both"/>
      <w:rPr>
        <w:rFonts w:ascii="Titillium" w:hAnsi="Titillium" w:cs="Times New Roman"/>
        <w:sz w:val="16"/>
        <w:szCs w:val="16"/>
      </w:rPr>
    </w:pPr>
    <w:r w:rsidRPr="004808EF">
      <w:rPr>
        <w:rFonts w:ascii="Titillium" w:hAnsi="Titillium" w:cs="Times New Roman"/>
        <w:sz w:val="16"/>
        <w:szCs w:val="16"/>
      </w:rPr>
      <w:t xml:space="preserve">Kat. </w:t>
    </w:r>
    <w:proofErr w:type="gramStart"/>
    <w:r w:rsidRPr="004808EF">
      <w:rPr>
        <w:rFonts w:ascii="Titillium" w:hAnsi="Titillium" w:cs="Times New Roman"/>
        <w:sz w:val="16"/>
        <w:szCs w:val="16"/>
      </w:rPr>
      <w:t>území</w:t>
    </w:r>
    <w:proofErr w:type="gramEnd"/>
    <w:r w:rsidRPr="004808EF">
      <w:rPr>
        <w:rFonts w:ascii="Titillium" w:hAnsi="Titillium" w:cs="Times New Roman"/>
        <w:sz w:val="16"/>
        <w:szCs w:val="16"/>
      </w:rPr>
      <w:t>:</w:t>
    </w:r>
    <w:r w:rsidRPr="004808EF">
      <w:rPr>
        <w:rFonts w:ascii="Titillium" w:hAnsi="Titillium" w:cs="Times New Roman"/>
        <w:sz w:val="16"/>
        <w:szCs w:val="16"/>
      </w:rPr>
      <w:tab/>
    </w:r>
    <w:r>
      <w:rPr>
        <w:rFonts w:ascii="Titillium" w:hAnsi="Titillium" w:cs="Times New Roman"/>
        <w:sz w:val="16"/>
        <w:szCs w:val="16"/>
      </w:rPr>
      <w:t xml:space="preserve">Pisárky                           </w:t>
    </w:r>
    <w:r>
      <w:rPr>
        <w:rFonts w:ascii="Titillium" w:hAnsi="Titillium" w:cs="Times New Roman"/>
        <w:sz w:val="16"/>
        <w:szCs w:val="16"/>
      </w:rPr>
      <w:tab/>
      <w:t xml:space="preserve">                                        </w:t>
    </w:r>
    <w:r w:rsidRPr="004808EF">
      <w:rPr>
        <w:rFonts w:ascii="Titillium" w:hAnsi="Titillium" w:cs="Times New Roman"/>
        <w:sz w:val="16"/>
        <w:szCs w:val="16"/>
      </w:rPr>
      <w:t xml:space="preserve">  </w:t>
    </w:r>
    <w:r w:rsidRPr="004808EF">
      <w:rPr>
        <w:rFonts w:ascii="Titillium" w:hAnsi="Titillium" w:cs="Times New Roman"/>
        <w:sz w:val="16"/>
        <w:szCs w:val="16"/>
      </w:rPr>
      <w:tab/>
      <w:t xml:space="preserve">         </w:t>
    </w:r>
    <w:r>
      <w:rPr>
        <w:rFonts w:ascii="Titillium" w:hAnsi="Titillium" w:cs="Times New Roman"/>
        <w:sz w:val="16"/>
        <w:szCs w:val="16"/>
      </w:rPr>
      <w:tab/>
      <w:t xml:space="preserve">   </w:t>
    </w:r>
    <w:r w:rsidRPr="004808EF">
      <w:rPr>
        <w:rFonts w:ascii="Titillium" w:hAnsi="Titillium" w:cs="Times New Roman"/>
        <w:sz w:val="16"/>
        <w:szCs w:val="16"/>
      </w:rPr>
      <w:t xml:space="preserve">Výškový systém </w:t>
    </w:r>
    <w:proofErr w:type="spellStart"/>
    <w:r w:rsidRPr="004808EF">
      <w:rPr>
        <w:rFonts w:ascii="Titillium" w:hAnsi="Titillium" w:cs="Times New Roman"/>
        <w:sz w:val="16"/>
        <w:szCs w:val="16"/>
      </w:rPr>
      <w:t>Bpv</w:t>
    </w:r>
    <w:proofErr w:type="spellEnd"/>
  </w:p>
  <w:p w:rsidR="00156AC5" w:rsidRPr="004808EF" w:rsidRDefault="00156AC5" w:rsidP="00156AC5">
    <w:pPr>
      <w:pStyle w:val="Prosttext"/>
      <w:rPr>
        <w:rFonts w:ascii="Titillium" w:hAnsi="Titillium" w:cs="Times New Roman"/>
        <w:sz w:val="16"/>
        <w:szCs w:val="16"/>
      </w:rPr>
    </w:pPr>
    <w:proofErr w:type="spellStart"/>
    <w:r w:rsidRPr="004808EF">
      <w:rPr>
        <w:rFonts w:ascii="Titillium" w:hAnsi="Titillium" w:cs="Times New Roman"/>
        <w:sz w:val="16"/>
        <w:szCs w:val="16"/>
      </w:rPr>
      <w:t>Zak</w:t>
    </w:r>
    <w:proofErr w:type="spellEnd"/>
    <w:r w:rsidRPr="004808EF">
      <w:rPr>
        <w:rFonts w:ascii="Titillium" w:hAnsi="Titillium" w:cs="Times New Roman"/>
        <w:sz w:val="16"/>
        <w:szCs w:val="16"/>
      </w:rPr>
      <w:t xml:space="preserve">. </w:t>
    </w:r>
    <w:proofErr w:type="gramStart"/>
    <w:r w:rsidRPr="004808EF">
      <w:rPr>
        <w:rFonts w:ascii="Titillium" w:hAnsi="Titillium" w:cs="Times New Roman"/>
        <w:sz w:val="16"/>
        <w:szCs w:val="16"/>
      </w:rPr>
      <w:t>číslo</w:t>
    </w:r>
    <w:proofErr w:type="gramEnd"/>
    <w:r w:rsidRPr="004808EF">
      <w:rPr>
        <w:rFonts w:ascii="Titillium" w:hAnsi="Titillium" w:cs="Times New Roman"/>
        <w:sz w:val="16"/>
        <w:szCs w:val="16"/>
      </w:rPr>
      <w:t xml:space="preserve">: </w:t>
    </w:r>
    <w:r w:rsidRPr="004808EF">
      <w:rPr>
        <w:rFonts w:ascii="Titillium" w:hAnsi="Titillium" w:cs="Times New Roman"/>
        <w:sz w:val="16"/>
        <w:szCs w:val="16"/>
      </w:rPr>
      <w:tab/>
    </w:r>
    <w:r>
      <w:rPr>
        <w:rFonts w:ascii="Titillium" w:hAnsi="Titillium" w:cs="Times New Roman"/>
        <w:sz w:val="16"/>
        <w:szCs w:val="16"/>
      </w:rPr>
      <w:tab/>
      <w:t>1/2020</w:t>
    </w:r>
  </w:p>
  <w:p w:rsidR="00156AC5" w:rsidRPr="004808EF" w:rsidRDefault="00156AC5" w:rsidP="00156AC5">
    <w:pPr>
      <w:pStyle w:val="Prosttext"/>
      <w:rPr>
        <w:rFonts w:ascii="Titillium" w:hAnsi="Titillium" w:cs="Times New Roman"/>
        <w:sz w:val="16"/>
        <w:szCs w:val="16"/>
      </w:rPr>
    </w:pPr>
    <w:r w:rsidRPr="004808EF">
      <w:rPr>
        <w:rFonts w:ascii="Titillium" w:hAnsi="Titillium" w:cs="Times New Roman"/>
        <w:sz w:val="16"/>
        <w:szCs w:val="16"/>
      </w:rPr>
      <w:t xml:space="preserve">Datum </w:t>
    </w:r>
    <w:proofErr w:type="gramStart"/>
    <w:r w:rsidRPr="004808EF">
      <w:rPr>
        <w:rFonts w:ascii="Titillium" w:hAnsi="Titillium" w:cs="Times New Roman"/>
        <w:sz w:val="16"/>
        <w:szCs w:val="16"/>
      </w:rPr>
      <w:t>zaměření :</w:t>
    </w:r>
    <w:r w:rsidRPr="004808EF">
      <w:rPr>
        <w:rFonts w:ascii="Titillium" w:hAnsi="Titillium" w:cs="Times New Roman"/>
        <w:sz w:val="16"/>
        <w:szCs w:val="16"/>
      </w:rPr>
      <w:tab/>
    </w:r>
    <w:r>
      <w:rPr>
        <w:rFonts w:ascii="Titillium" w:hAnsi="Titillium" w:cs="Times New Roman"/>
        <w:sz w:val="16"/>
        <w:szCs w:val="16"/>
      </w:rPr>
      <w:t>leden</w:t>
    </w:r>
    <w:proofErr w:type="gramEnd"/>
    <w:r>
      <w:rPr>
        <w:rFonts w:ascii="Titillium" w:hAnsi="Titillium" w:cs="Times New Roman"/>
        <w:sz w:val="16"/>
        <w:szCs w:val="16"/>
      </w:rPr>
      <w:t xml:space="preserve"> - duben 2020</w:t>
    </w:r>
  </w:p>
  <w:p w:rsidR="00156AC5" w:rsidRPr="004808EF" w:rsidRDefault="00156AC5" w:rsidP="00156AC5">
    <w:pPr>
      <w:pStyle w:val="Prosttext"/>
      <w:rPr>
        <w:rFonts w:ascii="Titillium" w:hAnsi="Titillium" w:cs="Times New Roman"/>
        <w:sz w:val="16"/>
        <w:szCs w:val="16"/>
      </w:rPr>
    </w:pPr>
  </w:p>
  <w:p w:rsidR="00156AC5" w:rsidRPr="00405AF6" w:rsidRDefault="00156AC5" w:rsidP="00156AC5">
    <w:pPr>
      <w:jc w:val="center"/>
      <w:rPr>
        <w:rFonts w:ascii="Titillium" w:hAnsi="Titillium"/>
        <w:b/>
        <w:sz w:val="28"/>
        <w:szCs w:val="28"/>
      </w:rPr>
    </w:pPr>
    <w:r w:rsidRPr="00B4709B">
      <w:rPr>
        <w:rFonts w:ascii="Titillium" w:hAnsi="Titillium"/>
        <w:b/>
        <w:sz w:val="28"/>
        <w:szCs w:val="28"/>
      </w:rPr>
      <w:t>Výstavba víceúčelové multifunkční haly + dopravní obslužnost</w:t>
    </w:r>
  </w:p>
  <w:p w:rsidR="00156AC5" w:rsidRPr="007D36C0" w:rsidRDefault="00156AC5" w:rsidP="00156AC5">
    <w:pPr>
      <w:pStyle w:val="Prosttext"/>
      <w:jc w:val="center"/>
      <w:rPr>
        <w:rFonts w:ascii="Titillium" w:hAnsi="Titillium" w:cs="Times New Roman"/>
        <w:b/>
        <w:sz w:val="24"/>
        <w:szCs w:val="24"/>
      </w:rPr>
    </w:pPr>
    <w:r>
      <w:rPr>
        <w:rFonts w:ascii="Titillium" w:hAnsi="Titillium" w:cs="Times New Roman"/>
        <w:b/>
        <w:sz w:val="24"/>
        <w:szCs w:val="24"/>
      </w:rPr>
      <w:t>P</w:t>
    </w:r>
    <w:r w:rsidRPr="007D36C0">
      <w:rPr>
        <w:rFonts w:ascii="Titillium" w:hAnsi="Titillium" w:cs="Times New Roman"/>
        <w:b/>
        <w:sz w:val="24"/>
        <w:szCs w:val="24"/>
      </w:rPr>
      <w:t>odklad pro projekt</w:t>
    </w:r>
  </w:p>
  <w:p w:rsidR="00156AC5" w:rsidRPr="007F71D1" w:rsidRDefault="00156AC5" w:rsidP="00156AC5">
    <w:pPr>
      <w:pStyle w:val="Prosttext"/>
      <w:rPr>
        <w:rFonts w:ascii="Titillium" w:hAnsi="Titillium"/>
        <w:b/>
        <w:snapToGrid w:val="0"/>
        <w:color w:val="000000"/>
        <w:sz w:val="16"/>
        <w:szCs w:val="16"/>
      </w:rPr>
    </w:pPr>
  </w:p>
  <w:p w:rsidR="00156AC5" w:rsidRPr="007F71D1" w:rsidRDefault="00156AC5" w:rsidP="00156AC5">
    <w:pPr>
      <w:pStyle w:val="Prosttext"/>
      <w:jc w:val="both"/>
      <w:rPr>
        <w:rFonts w:ascii="Titillium" w:hAnsi="Titillium" w:cs="Times New Roman"/>
      </w:rPr>
    </w:pPr>
    <w:r w:rsidRPr="007D36C0">
      <w:rPr>
        <w:rFonts w:ascii="Titillium" w:hAnsi="Titillium" w:cs="Times New Roman"/>
      </w:rPr>
      <w:t xml:space="preserve">Zaměření stávajícího stavu  </w:t>
    </w:r>
    <w:r w:rsidRPr="007F71D1">
      <w:rPr>
        <w:rFonts w:ascii="Titillium" w:hAnsi="Titillium" w:cs="Times New Roman"/>
      </w:rPr>
      <w:tab/>
      <w:t xml:space="preserve">  </w:t>
    </w:r>
    <w:r w:rsidRPr="007F71D1">
      <w:rPr>
        <w:rFonts w:ascii="Titillium" w:hAnsi="Titillium" w:cs="Times New Roman"/>
      </w:rPr>
      <w:tab/>
    </w:r>
    <w:r w:rsidRPr="007F71D1">
      <w:rPr>
        <w:rFonts w:ascii="Titillium" w:hAnsi="Titillium" w:cs="Times New Roman"/>
      </w:rPr>
      <w:tab/>
    </w:r>
    <w:r w:rsidRPr="007F71D1">
      <w:rPr>
        <w:rFonts w:ascii="Titillium" w:hAnsi="Titillium" w:cs="Times New Roman"/>
      </w:rPr>
      <w:tab/>
      <w:t xml:space="preserve">      </w:t>
    </w:r>
  </w:p>
  <w:p w:rsidR="00B94FAB" w:rsidRDefault="00156AC5" w:rsidP="00156AC5">
    <w:pPr>
      <w:pStyle w:val="Zhlav"/>
      <w:tabs>
        <w:tab w:val="clear" w:pos="4536"/>
        <w:tab w:val="clear" w:pos="9072"/>
        <w:tab w:val="left" w:pos="709"/>
        <w:tab w:val="left" w:pos="1418"/>
      </w:tabs>
    </w:pPr>
    <w:r w:rsidRPr="00DE7C36">
      <w:rPr>
        <w:rFonts w:ascii="Titillium" w:hAnsi="Titillium"/>
        <w:b/>
      </w:rPr>
      <w:t>Seznam souřadnic a výšek bodů bodového pole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56445"/>
    <w:multiLevelType w:val="multilevel"/>
    <w:tmpl w:val="2910D9E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4B2A0DEA"/>
    <w:lvl w:ilvl="0" w:tplc="09D47BD8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050"/>
    <w:rsid w:val="00000266"/>
    <w:rsid w:val="0000100E"/>
    <w:rsid w:val="000010DC"/>
    <w:rsid w:val="00002050"/>
    <w:rsid w:val="00041878"/>
    <w:rsid w:val="00056470"/>
    <w:rsid w:val="00057AF7"/>
    <w:rsid w:val="000830E7"/>
    <w:rsid w:val="00092919"/>
    <w:rsid w:val="00094810"/>
    <w:rsid w:val="000A50F9"/>
    <w:rsid w:val="000C76B0"/>
    <w:rsid w:val="000E1237"/>
    <w:rsid w:val="00105DD6"/>
    <w:rsid w:val="001161E6"/>
    <w:rsid w:val="00156AC5"/>
    <w:rsid w:val="00157C13"/>
    <w:rsid w:val="00162E0E"/>
    <w:rsid w:val="0017139A"/>
    <w:rsid w:val="001723B2"/>
    <w:rsid w:val="00187ABB"/>
    <w:rsid w:val="00193198"/>
    <w:rsid w:val="001963B5"/>
    <w:rsid w:val="001C237E"/>
    <w:rsid w:val="001F4AE7"/>
    <w:rsid w:val="00207AF3"/>
    <w:rsid w:val="00207C79"/>
    <w:rsid w:val="00215358"/>
    <w:rsid w:val="002154AF"/>
    <w:rsid w:val="00222474"/>
    <w:rsid w:val="00224B86"/>
    <w:rsid w:val="002262EE"/>
    <w:rsid w:val="00243F1D"/>
    <w:rsid w:val="0024667F"/>
    <w:rsid w:val="002859B0"/>
    <w:rsid w:val="002C4E35"/>
    <w:rsid w:val="002F4635"/>
    <w:rsid w:val="003136A7"/>
    <w:rsid w:val="00335B21"/>
    <w:rsid w:val="0033725D"/>
    <w:rsid w:val="00365D43"/>
    <w:rsid w:val="003712DF"/>
    <w:rsid w:val="00373766"/>
    <w:rsid w:val="003A28C2"/>
    <w:rsid w:val="003B2066"/>
    <w:rsid w:val="003B2A26"/>
    <w:rsid w:val="003B5384"/>
    <w:rsid w:val="003E728D"/>
    <w:rsid w:val="003F4672"/>
    <w:rsid w:val="00402736"/>
    <w:rsid w:val="004032F4"/>
    <w:rsid w:val="0040759E"/>
    <w:rsid w:val="00411BDA"/>
    <w:rsid w:val="0042750E"/>
    <w:rsid w:val="00443524"/>
    <w:rsid w:val="004753C5"/>
    <w:rsid w:val="00477842"/>
    <w:rsid w:val="00485860"/>
    <w:rsid w:val="00491676"/>
    <w:rsid w:val="004963E8"/>
    <w:rsid w:val="0049701F"/>
    <w:rsid w:val="00497ED9"/>
    <w:rsid w:val="004B6A0A"/>
    <w:rsid w:val="004C74E1"/>
    <w:rsid w:val="004D518E"/>
    <w:rsid w:val="004D558F"/>
    <w:rsid w:val="004E4B25"/>
    <w:rsid w:val="004F4C09"/>
    <w:rsid w:val="005214A6"/>
    <w:rsid w:val="00535470"/>
    <w:rsid w:val="0055226E"/>
    <w:rsid w:val="005827BD"/>
    <w:rsid w:val="00594533"/>
    <w:rsid w:val="00594C4D"/>
    <w:rsid w:val="005A121B"/>
    <w:rsid w:val="005A2809"/>
    <w:rsid w:val="005A7208"/>
    <w:rsid w:val="005B6392"/>
    <w:rsid w:val="005C5388"/>
    <w:rsid w:val="005E271C"/>
    <w:rsid w:val="005F325A"/>
    <w:rsid w:val="00610A80"/>
    <w:rsid w:val="00611E67"/>
    <w:rsid w:val="006167C4"/>
    <w:rsid w:val="0062683F"/>
    <w:rsid w:val="00635B64"/>
    <w:rsid w:val="00653D7C"/>
    <w:rsid w:val="00654B34"/>
    <w:rsid w:val="006811D3"/>
    <w:rsid w:val="00682B8A"/>
    <w:rsid w:val="00687FE6"/>
    <w:rsid w:val="00696E84"/>
    <w:rsid w:val="006B2C3F"/>
    <w:rsid w:val="006B3559"/>
    <w:rsid w:val="006B6177"/>
    <w:rsid w:val="006D4578"/>
    <w:rsid w:val="006D5C1E"/>
    <w:rsid w:val="006D64C3"/>
    <w:rsid w:val="006E00CF"/>
    <w:rsid w:val="00710286"/>
    <w:rsid w:val="007152EF"/>
    <w:rsid w:val="007325B6"/>
    <w:rsid w:val="00736362"/>
    <w:rsid w:val="00771D6A"/>
    <w:rsid w:val="00772EB9"/>
    <w:rsid w:val="00782D28"/>
    <w:rsid w:val="0079240A"/>
    <w:rsid w:val="007A392C"/>
    <w:rsid w:val="007A7AA3"/>
    <w:rsid w:val="007B79E6"/>
    <w:rsid w:val="007D1989"/>
    <w:rsid w:val="00857D7D"/>
    <w:rsid w:val="00866069"/>
    <w:rsid w:val="00876044"/>
    <w:rsid w:val="00882E21"/>
    <w:rsid w:val="0089186F"/>
    <w:rsid w:val="008B02A3"/>
    <w:rsid w:val="008B46AD"/>
    <w:rsid w:val="008C299E"/>
    <w:rsid w:val="008D762B"/>
    <w:rsid w:val="009150DA"/>
    <w:rsid w:val="00915C77"/>
    <w:rsid w:val="00916803"/>
    <w:rsid w:val="00920B8A"/>
    <w:rsid w:val="00933ACB"/>
    <w:rsid w:val="00942813"/>
    <w:rsid w:val="00960485"/>
    <w:rsid w:val="00971C05"/>
    <w:rsid w:val="009754D2"/>
    <w:rsid w:val="009843C1"/>
    <w:rsid w:val="00995291"/>
    <w:rsid w:val="009A3E16"/>
    <w:rsid w:val="009B360D"/>
    <w:rsid w:val="009D07CD"/>
    <w:rsid w:val="009F6620"/>
    <w:rsid w:val="00A062DA"/>
    <w:rsid w:val="00A06B3F"/>
    <w:rsid w:val="00A11A4C"/>
    <w:rsid w:val="00A235E9"/>
    <w:rsid w:val="00A23C87"/>
    <w:rsid w:val="00A34727"/>
    <w:rsid w:val="00A42CD3"/>
    <w:rsid w:val="00A4744E"/>
    <w:rsid w:val="00A65B93"/>
    <w:rsid w:val="00AD7BA8"/>
    <w:rsid w:val="00AF31A6"/>
    <w:rsid w:val="00AF72A2"/>
    <w:rsid w:val="00B01182"/>
    <w:rsid w:val="00B131DB"/>
    <w:rsid w:val="00B30858"/>
    <w:rsid w:val="00B45379"/>
    <w:rsid w:val="00B4794C"/>
    <w:rsid w:val="00B607CC"/>
    <w:rsid w:val="00B62B27"/>
    <w:rsid w:val="00B81CC4"/>
    <w:rsid w:val="00B94FAB"/>
    <w:rsid w:val="00BA484E"/>
    <w:rsid w:val="00BB354A"/>
    <w:rsid w:val="00BC7B79"/>
    <w:rsid w:val="00BD4CD0"/>
    <w:rsid w:val="00BF6D89"/>
    <w:rsid w:val="00C15324"/>
    <w:rsid w:val="00C21340"/>
    <w:rsid w:val="00C26D53"/>
    <w:rsid w:val="00C41830"/>
    <w:rsid w:val="00C44304"/>
    <w:rsid w:val="00C603C7"/>
    <w:rsid w:val="00CC0D02"/>
    <w:rsid w:val="00CC1D40"/>
    <w:rsid w:val="00CC7896"/>
    <w:rsid w:val="00CD213F"/>
    <w:rsid w:val="00CE05B5"/>
    <w:rsid w:val="00D25E01"/>
    <w:rsid w:val="00D349DB"/>
    <w:rsid w:val="00D36A01"/>
    <w:rsid w:val="00D44C82"/>
    <w:rsid w:val="00D565BF"/>
    <w:rsid w:val="00D63CCE"/>
    <w:rsid w:val="00D74F43"/>
    <w:rsid w:val="00D83141"/>
    <w:rsid w:val="00D93A7F"/>
    <w:rsid w:val="00DA0BE4"/>
    <w:rsid w:val="00DC2D08"/>
    <w:rsid w:val="00DC38C2"/>
    <w:rsid w:val="00DD6AFE"/>
    <w:rsid w:val="00E07485"/>
    <w:rsid w:val="00E07A8F"/>
    <w:rsid w:val="00E134BF"/>
    <w:rsid w:val="00E16B6A"/>
    <w:rsid w:val="00E211AA"/>
    <w:rsid w:val="00E3733D"/>
    <w:rsid w:val="00E6099C"/>
    <w:rsid w:val="00E76A4C"/>
    <w:rsid w:val="00E7772D"/>
    <w:rsid w:val="00E87559"/>
    <w:rsid w:val="00E92E61"/>
    <w:rsid w:val="00E936EE"/>
    <w:rsid w:val="00EA61DA"/>
    <w:rsid w:val="00EB0A75"/>
    <w:rsid w:val="00EC284E"/>
    <w:rsid w:val="00EE7006"/>
    <w:rsid w:val="00F21B28"/>
    <w:rsid w:val="00F22D8F"/>
    <w:rsid w:val="00F371BE"/>
    <w:rsid w:val="00F445C5"/>
    <w:rsid w:val="00F450E2"/>
    <w:rsid w:val="00F52CDD"/>
    <w:rsid w:val="00F80206"/>
    <w:rsid w:val="00FC603C"/>
    <w:rsid w:val="00FD6E1A"/>
    <w:rsid w:val="00FE4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1C13B2-C99A-4FED-A626-011E4BB4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0205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Odstavecseseznamem"/>
    <w:next w:val="Nadpis2"/>
    <w:link w:val="Nadpis1Char"/>
    <w:uiPriority w:val="9"/>
    <w:qFormat/>
    <w:rsid w:val="00D83141"/>
    <w:pPr>
      <w:numPr>
        <w:numId w:val="1"/>
      </w:numPr>
      <w:ind w:left="680" w:hanging="680"/>
      <w:contextualSpacing w:val="0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D83141"/>
    <w:pPr>
      <w:numPr>
        <w:ilvl w:val="1"/>
        <w:numId w:val="1"/>
      </w:numPr>
      <w:ind w:left="2154" w:hanging="1474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D83141"/>
    <w:pPr>
      <w:numPr>
        <w:ilvl w:val="2"/>
        <w:numId w:val="1"/>
      </w:numPr>
      <w:ind w:left="2154" w:hanging="1474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D83141"/>
    <w:pPr>
      <w:numPr>
        <w:ilvl w:val="3"/>
        <w:numId w:val="1"/>
      </w:numPr>
      <w:ind w:left="2154" w:hanging="1474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D83141"/>
    <w:pPr>
      <w:numPr>
        <w:ilvl w:val="0"/>
        <w:numId w:val="5"/>
      </w:numPr>
      <w:ind w:left="1814" w:hanging="340"/>
      <w:outlineLvl w:val="6"/>
    </w:pPr>
    <w:rPr>
      <w:i w:val="0"/>
    </w:rPr>
  </w:style>
  <w:style w:type="paragraph" w:styleId="Nadpis8">
    <w:name w:val="heading 8"/>
    <w:basedOn w:val="Nadpis7"/>
    <w:next w:val="Normln"/>
    <w:link w:val="Nadpis8Char"/>
    <w:uiPriority w:val="9"/>
    <w:qFormat/>
    <w:rsid w:val="00B607CC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outlineLvl w:val="8"/>
    </w:pPr>
    <w:rPr>
      <w:b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141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D83141"/>
  </w:style>
  <w:style w:type="paragraph" w:styleId="Bezmezer">
    <w:name w:val="No Spacing"/>
    <w:uiPriority w:val="1"/>
    <w:qFormat/>
    <w:rsid w:val="00411BDA"/>
    <w:pPr>
      <w:tabs>
        <w:tab w:val="left" w:pos="680"/>
        <w:tab w:val="left" w:pos="1474"/>
        <w:tab w:val="left" w:pos="2268"/>
      </w:tabs>
      <w:spacing w:after="0" w:line="32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827B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uiPriority w:val="10"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D83141"/>
    <w:rPr>
      <w:i/>
    </w:rPr>
  </w:style>
  <w:style w:type="paragraph" w:styleId="Podtitul">
    <w:name w:val="Subtitle"/>
    <w:basedOn w:val="Normln"/>
    <w:next w:val="Normln"/>
    <w:link w:val="PodtitulChar"/>
    <w:uiPriority w:val="11"/>
    <w:qFormat/>
    <w:rsid w:val="00AD7BA8"/>
    <w:pPr>
      <w:spacing w:line="240" w:lineRule="exact"/>
    </w:pPr>
    <w:rPr>
      <w:sz w:val="15"/>
      <w:szCs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D83141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D83141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B607CC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character" w:styleId="Zstupntext">
    <w:name w:val="Placeholder Text"/>
    <w:basedOn w:val="Standardnpsmoodstavce"/>
    <w:uiPriority w:val="99"/>
    <w:semiHidden/>
    <w:rsid w:val="00BB354A"/>
    <w:rPr>
      <w:color w:val="808080"/>
    </w:rPr>
  </w:style>
  <w:style w:type="paragraph" w:customStyle="1" w:styleId="Vc">
    <w:name w:val="Věc"/>
    <w:next w:val="Normln"/>
    <w:uiPriority w:val="2"/>
    <w:qFormat/>
    <w:rsid w:val="009B360D"/>
    <w:pPr>
      <w:spacing w:after="240" w:line="320" w:lineRule="exact"/>
    </w:pPr>
    <w:rPr>
      <w:rFonts w:eastAsiaTheme="majorEastAsia" w:cstheme="majorBidi"/>
      <w:b/>
      <w:sz w:val="26"/>
      <w:szCs w:val="26"/>
    </w:rPr>
  </w:style>
  <w:style w:type="paragraph" w:styleId="Prosttext">
    <w:name w:val="Plain Text"/>
    <w:basedOn w:val="Normln"/>
    <w:link w:val="ProsttextChar"/>
    <w:rsid w:val="00002050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002050"/>
    <w:rPr>
      <w:rFonts w:ascii="Courier New" w:eastAsia="Times New Roman" w:hAnsi="Courier New" w:cs="Courier New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__pr&#225;ce__\2020_1_BVV_Hala_Pis&#225;rky\Tisk\BVV_Hala_Pis&#225;rky_technick&#225;_zpr&#225;va_2020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ujici xmlns="ada7331b-63fe-453e-a1a9-2a90517df520">
      <UserInfo>
        <DisplayName/>
        <AccountId xsi:nil="true"/>
        <AccountType/>
      </UserInfo>
    </Pripominkujici>
    <wfData xmlns="ada7331b-63fe-453e-a1a9-2a90517df520" xsi:nil="true"/>
    <StavDokumentu xmlns="ada7331b-63fe-453e-a1a9-2a90517df520">Koncept</StavDokumentu>
    <StavSchvalovani xmlns="ada7331b-63fe-453e-a1a9-2a90517df520">Neschváleno</StavSchvalovani>
    <HistoriePripominek xmlns="ada7331b-63fe-453e-a1a9-2a90517df520" xsi:nil="true"/>
    <HistorieSchvalovani xmlns="ada7331b-63fe-453e-a1a9-2a90517df520" xsi:nil="true"/>
    <Schvalovatele xmlns="ada7331b-63fe-453e-a1a9-2a90517df520">
      <UserInfo>
        <DisplayName/>
        <AccountId xsi:nil="true"/>
        <AccountType/>
      </UserInfo>
    </Schvalovatele>
    <Poznamka xmlns="ada7331b-63fe-453e-a1a9-2a90517df5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2FABC00FB4AD42F48EBE4707E2E597740073B555EFEBD26F4EA42316391B56CDD8" ma:contentTypeVersion="12" ma:contentTypeDescription="Dokument MS Word" ma:contentTypeScope="" ma:versionID="15bc05b0cfd65a682c4565b0098c94db">
  <xsd:schema xmlns:xsd="http://www.w3.org/2001/XMLSchema" xmlns:xs="http://www.w3.org/2001/XMLSchema" xmlns:p="http://schemas.microsoft.com/office/2006/metadata/properties" xmlns:ns2="ada7331b-63fe-453e-a1a9-2a90517df520" targetNamespace="http://schemas.microsoft.com/office/2006/metadata/properties" ma:root="true" ma:fieldsID="59746f3f5b294097eb2eb9f144e1c1f6" ns2:_="">
    <xsd:import namespace="ada7331b-63fe-453e-a1a9-2a90517df520"/>
    <xsd:element name="properties">
      <xsd:complexType>
        <xsd:sequence>
          <xsd:element name="documentManagement">
            <xsd:complexType>
              <xsd:all>
                <xsd:element ref="ns2:Poznamka" minOccurs="0"/>
                <xsd:element ref="ns2:StavDokumentu"/>
                <xsd:element ref="ns2:StavSchvalovani"/>
                <xsd:element ref="ns2:HistorieSchvalovani" minOccurs="0"/>
                <xsd:element ref="ns2:Schvalovatele" minOccurs="0"/>
                <xsd:element ref="ns2:Pripominkujici" minOccurs="0"/>
                <xsd:element ref="ns2:HistoriePripominek" minOccurs="0"/>
                <xsd:element ref="ns2:wf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7331b-63fe-453e-a1a9-2a90517df520" elementFormDefault="qualified">
    <xsd:import namespace="http://schemas.microsoft.com/office/2006/documentManagement/types"/>
    <xsd:import namespace="http://schemas.microsoft.com/office/infopath/2007/PartnerControls"/>
    <xsd:element name="Poznamka" ma:index="8" nillable="true" ma:displayName="Poznámka" ma:description="" ma:internalName="Poznamka">
      <xsd:simpleType>
        <xsd:restriction base="dms:Note">
          <xsd:maxLength value="255"/>
        </xsd:restriction>
      </xsd:simpleType>
    </xsd:element>
    <xsd:element name="StavDokumentu" ma:index="9" ma:displayName="Stav dokumentu" ma:default="Koncept" ma:description="" ma:internalName="StavDokumentu">
      <xsd:simpleType>
        <xsd:restriction base="dms:Choice">
          <xsd:enumeration value="Koncept"/>
          <xsd:enumeration value="Finální verze"/>
        </xsd:restriction>
      </xsd:simpleType>
    </xsd:element>
    <xsd:element name="StavSchvalovani" ma:index="10" ma:displayName="Stav schvalování" ma:default="Neschváleno" ma:description="" ma:internalName="StavSchvalovani">
      <xsd:simpleType>
        <xsd:restriction base="dms:Choice">
          <xsd:enumeration value="Schváleno"/>
          <xsd:enumeration value="Neschváleno"/>
        </xsd:restriction>
      </xsd:simpleType>
    </xsd:element>
    <xsd:element name="HistorieSchvalovani" ma:index="11" nillable="true" ma:displayName="Historie schvalování" ma:description="" ma:internalName="HistorieSchvalovani">
      <xsd:simpleType>
        <xsd:restriction base="dms:Note">
          <xsd:maxLength value="255"/>
        </xsd:restriction>
      </xsd:simpleType>
    </xsd:element>
    <xsd:element name="Schvalovatele" ma:index="12" nillable="true" ma:displayName="Schvaloval" ma:description="" ma:internalName="Schvalovate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ipominkujici" ma:index="13" nillable="true" ma:displayName="Připomínkoval" ma:description="" ma:internalName="Pripominkujici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Pripominek" ma:index="14" nillable="true" ma:displayName="Historie připomínek" ma:description="" ma:internalName="HistoriePripominek">
      <xsd:simpleType>
        <xsd:restriction base="dms:Note">
          <xsd:maxLength value="255"/>
        </xsd:restriction>
      </xsd:simpleType>
    </xsd:element>
    <xsd:element name="wfData" ma:index="15" nillable="true" ma:displayName="wfData" ma:description="" ma:internalName="wfDat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FD46D-6745-40BD-84C5-AB05DD7C9248}">
  <ds:schemaRefs>
    <ds:schemaRef ds:uri="http://schemas.microsoft.com/office/2006/metadata/properties"/>
    <ds:schemaRef ds:uri="http://schemas.microsoft.com/office/infopath/2007/PartnerControls"/>
    <ds:schemaRef ds:uri="ada7331b-63fe-453e-a1a9-2a90517df520"/>
  </ds:schemaRefs>
</ds:datastoreItem>
</file>

<file path=customXml/itemProps2.xml><?xml version="1.0" encoding="utf-8"?>
<ds:datastoreItem xmlns:ds="http://schemas.openxmlformats.org/officeDocument/2006/customXml" ds:itemID="{D62868C6-1D8C-4E26-8748-ED7C3F173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7331b-63fe-453e-a1a9-2a90517df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1827FC-2B0C-4099-B5D9-2044982492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85EFC8-6627-4AAD-A682-33CD31000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BVV_Hala_Pisárky_technická_zpráva_2020.dotx</Template>
  <TotalTime>46</TotalTime>
  <Pages>2</Pages>
  <Words>810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Vago Petr</dc:creator>
  <cp:lastModifiedBy>Vago Petr</cp:lastModifiedBy>
  <cp:revision>9</cp:revision>
  <cp:lastPrinted>2015-01-22T07:58:00Z</cp:lastPrinted>
  <dcterms:created xsi:type="dcterms:W3CDTF">2020-06-08T05:07:00Z</dcterms:created>
  <dcterms:modified xsi:type="dcterms:W3CDTF">2020-06-18T12:39:00Z</dcterms:modified>
  <cp:category>AA-BB-CC/15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0x0101002FABC00FB4AD42F48EBE4707E2E597740073B555EFEBD26F4EA42316391B56CDD8</vt:lpwstr>
  </property>
</Properties>
</file>